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209" w:type="dxa"/>
        <w:tblInd w:w="601" w:type="dxa"/>
        <w:tblBorders>
          <w:insideH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040"/>
        <w:gridCol w:w="4140"/>
        <w:gridCol w:w="5029"/>
      </w:tblGrid>
      <w:tr w:rsidR="0016707B" w:rsidRPr="0080266C" w:rsidTr="00EB3D9B">
        <w:tc>
          <w:tcPr>
            <w:tcW w:w="5040" w:type="dxa"/>
            <w:vAlign w:val="center"/>
          </w:tcPr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bookmarkStart w:id="0" w:name="_GoBack"/>
            <w:bookmarkEnd w:id="0"/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REPUBLIQUE DU CAMEROUN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Paix – Travail – Patrie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--------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MINISTERE DES ENSEIGNEMENTS SECONDAIRES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--------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INSPECTION GENERALE DES ENSEIGNEMENTS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--------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INSPECTION DE PEDAGOGIE CHARGEE DES SCIENCES HUMAINES</w:t>
            </w:r>
          </w:p>
          <w:p w:rsidR="0016707B" w:rsidRPr="007C4654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US"/>
              </w:rPr>
            </w:pPr>
            <w:r w:rsidRPr="007C4654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US"/>
              </w:rPr>
              <w:t>--------</w:t>
            </w:r>
          </w:p>
          <w:p w:rsidR="0016707B" w:rsidRPr="007C4654" w:rsidRDefault="00EB3C4E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US"/>
              </w:rPr>
            </w:pPr>
            <w:r w:rsidRPr="007C4654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US"/>
              </w:rPr>
              <w:t>HISTORY-GEO-ECON-CIT</w:t>
            </w:r>
            <w:r w:rsidR="001B184F" w:rsidRPr="007C4654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US"/>
              </w:rPr>
              <w:t>IZENSHIP EDUC</w:t>
            </w:r>
          </w:p>
          <w:p w:rsidR="0016707B" w:rsidRPr="007C4654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US"/>
              </w:rPr>
            </w:pPr>
            <w:r w:rsidRPr="007C4654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US"/>
              </w:rPr>
              <w:t>E-mail: ipshminesec@yahoo.fr</w:t>
            </w:r>
          </w:p>
        </w:tc>
        <w:tc>
          <w:tcPr>
            <w:tcW w:w="4140" w:type="dxa"/>
            <w:vAlign w:val="center"/>
          </w:tcPr>
          <w:p w:rsidR="0016707B" w:rsidRPr="007C4654" w:rsidRDefault="0016707B" w:rsidP="00EB3D9B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US"/>
              </w:rPr>
            </w:pPr>
          </w:p>
        </w:tc>
        <w:tc>
          <w:tcPr>
            <w:tcW w:w="5029" w:type="dxa"/>
            <w:vAlign w:val="center"/>
          </w:tcPr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  <w:t>REPUBLIC OF CAMEROON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  <w:t>Peace – Work – Fatherland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  <w:t>--------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  <w:t>MINISTRY OF SECONDARY EDUCATION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  <w:t>--------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  <w:t>INSPECTORATE GENERAL OF EDUCATION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  <w:t>--------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  <w:t>INSPECTORATE OF PEDAGOGY IN CHARGE OF SOCIAL SCIENCES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US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US"/>
              </w:rPr>
              <w:t>--------</w:t>
            </w:r>
          </w:p>
          <w:p w:rsidR="0016707B" w:rsidRPr="007C4654" w:rsidRDefault="001B184F" w:rsidP="001B184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US"/>
              </w:rPr>
            </w:pPr>
            <w:r w:rsidRPr="007C4654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US"/>
              </w:rPr>
              <w:t>HISTORY-GEO-ECON-CITIZENSHIP EDUC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  <w:t>Mail Box: ipshminesec@yahoo.fr</w:t>
            </w:r>
          </w:p>
        </w:tc>
      </w:tr>
    </w:tbl>
    <w:p w:rsidR="0016707B" w:rsidRPr="005B3E3C" w:rsidRDefault="0016707B" w:rsidP="0016707B">
      <w:pPr>
        <w:spacing w:after="0"/>
        <w:jc w:val="center"/>
        <w:rPr>
          <w:rFonts w:ascii="Times New Roman" w:hAnsi="Times New Roman" w:cs="Times New Roman"/>
          <w:b/>
          <w:szCs w:val="32"/>
          <w:lang w:val="en-US"/>
        </w:rPr>
      </w:pPr>
    </w:p>
    <w:p w:rsidR="0016707B" w:rsidRPr="007C4654" w:rsidRDefault="00EB3C4E" w:rsidP="00BE437E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bookmarkStart w:id="1" w:name="_Hlk83079360"/>
      <w:r w:rsidRPr="007C4654">
        <w:rPr>
          <w:rFonts w:ascii="Times New Roman" w:hAnsi="Times New Roman" w:cs="Times New Roman"/>
          <w:b/>
          <w:sz w:val="32"/>
          <w:szCs w:val="32"/>
          <w:lang w:val="en-US"/>
        </w:rPr>
        <w:t>HARMONISED SYLLABUS COVERAGE PROGRESSION SHEET</w:t>
      </w:r>
    </w:p>
    <w:p w:rsidR="0016707B" w:rsidRPr="007C4654" w:rsidRDefault="000508BE" w:rsidP="00BE437E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7C4654">
        <w:rPr>
          <w:rFonts w:ascii="Times New Roman" w:hAnsi="Times New Roman" w:cs="Times New Roman"/>
          <w:b/>
          <w:sz w:val="26"/>
          <w:szCs w:val="26"/>
          <w:lang w:val="en-US"/>
        </w:rPr>
        <w:t>SUBJECT:</w:t>
      </w:r>
      <w:r w:rsidR="0016707B" w:rsidRPr="007C4654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 w:rsidR="00EB3C4E" w:rsidRPr="007C4654">
        <w:rPr>
          <w:rFonts w:ascii="Times New Roman" w:hAnsi="Times New Roman" w:cs="Times New Roman"/>
          <w:b/>
          <w:sz w:val="26"/>
          <w:szCs w:val="26"/>
          <w:lang w:val="en-US"/>
        </w:rPr>
        <w:t>GEOGRAPHY</w:t>
      </w:r>
    </w:p>
    <w:p w:rsidR="0016707B" w:rsidRPr="007C4654" w:rsidRDefault="000508BE" w:rsidP="00BE437E">
      <w:pPr>
        <w:spacing w:after="0" w:line="276" w:lineRule="auto"/>
        <w:ind w:left="5760" w:firstLine="720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7C4654">
        <w:rPr>
          <w:rFonts w:ascii="Times New Roman" w:hAnsi="Times New Roman" w:cs="Times New Roman"/>
          <w:b/>
          <w:sz w:val="26"/>
          <w:szCs w:val="26"/>
          <w:lang w:val="en-US"/>
        </w:rPr>
        <w:t>CLASS:</w:t>
      </w:r>
      <w:r w:rsidR="0016707B" w:rsidRPr="007C4654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 w:rsidR="00AF3450">
        <w:rPr>
          <w:rFonts w:ascii="Times New Roman" w:hAnsi="Times New Roman" w:cs="Times New Roman"/>
          <w:b/>
          <w:sz w:val="26"/>
          <w:szCs w:val="26"/>
          <w:lang w:val="en-US"/>
        </w:rPr>
        <w:t>FORM 5</w:t>
      </w:r>
    </w:p>
    <w:p w:rsidR="0016707B" w:rsidRPr="007C4654" w:rsidRDefault="00EB3C4E" w:rsidP="0016707B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  <w:r w:rsidRPr="007C4654">
        <w:rPr>
          <w:rFonts w:ascii="Times New Roman" w:hAnsi="Times New Roman" w:cs="Times New Roman"/>
          <w:b/>
          <w:lang w:val="en-US"/>
        </w:rPr>
        <w:t>Official web site of digitalised resources</w:t>
      </w:r>
      <w:r w:rsidR="0016707B" w:rsidRPr="007C4654">
        <w:rPr>
          <w:rFonts w:ascii="Times New Roman" w:hAnsi="Times New Roman" w:cs="Times New Roman"/>
          <w:b/>
          <w:lang w:val="en-US"/>
        </w:rPr>
        <w:t xml:space="preserve"> (MIN</w:t>
      </w:r>
      <w:r w:rsidR="00820AD3" w:rsidRPr="007C4654">
        <w:rPr>
          <w:rFonts w:ascii="Times New Roman" w:hAnsi="Times New Roman" w:cs="Times New Roman"/>
          <w:b/>
          <w:lang w:val="en-US"/>
        </w:rPr>
        <w:t>E</w:t>
      </w:r>
      <w:r w:rsidR="0016707B" w:rsidRPr="007C4654">
        <w:rPr>
          <w:rFonts w:ascii="Times New Roman" w:hAnsi="Times New Roman" w:cs="Times New Roman"/>
          <w:b/>
          <w:lang w:val="en-US"/>
        </w:rPr>
        <w:t xml:space="preserve">SEC) : </w:t>
      </w:r>
      <w:hyperlink r:id="rId8" w:history="1">
        <w:r w:rsidR="00820AD3" w:rsidRPr="007C4654">
          <w:rPr>
            <w:rStyle w:val="Lienhypertexte"/>
            <w:rFonts w:ascii="Times New Roman" w:hAnsi="Times New Roman" w:cs="Times New Roman"/>
            <w:b/>
            <w:lang w:val="en-US"/>
          </w:rPr>
          <w:t>www.minesec-ditancelearning.cm</w:t>
        </w:r>
      </w:hyperlink>
    </w:p>
    <w:p w:rsidR="0016707B" w:rsidRPr="007C4654" w:rsidRDefault="00EB3C4E" w:rsidP="0016707B">
      <w:pPr>
        <w:spacing w:after="0"/>
        <w:rPr>
          <w:rFonts w:ascii="Times New Roman" w:hAnsi="Times New Roman" w:cs="Times New Roman"/>
          <w:b/>
          <w:lang w:val="en-US"/>
        </w:rPr>
      </w:pPr>
      <w:r w:rsidRPr="007C4654">
        <w:rPr>
          <w:rFonts w:ascii="Times New Roman" w:hAnsi="Times New Roman" w:cs="Times New Roman"/>
          <w:b/>
          <w:lang w:val="en-US"/>
        </w:rPr>
        <w:t>SCHOOL</w:t>
      </w:r>
      <w:r w:rsidR="0016707B" w:rsidRPr="007C4654">
        <w:rPr>
          <w:rFonts w:ascii="Times New Roman" w:hAnsi="Times New Roman" w:cs="Times New Roman"/>
          <w:b/>
          <w:lang w:val="en-US"/>
        </w:rPr>
        <w:t> : ……………………………</w:t>
      </w:r>
      <w:r w:rsidR="004A44F5">
        <w:rPr>
          <w:rFonts w:ascii="Times New Roman" w:hAnsi="Times New Roman" w:cs="Times New Roman"/>
          <w:b/>
          <w:lang w:val="en-US"/>
        </w:rPr>
        <w:t>…………………</w:t>
      </w:r>
      <w:r w:rsidR="00820AD3" w:rsidRPr="007C4654">
        <w:rPr>
          <w:rFonts w:ascii="Times New Roman" w:hAnsi="Times New Roman" w:cs="Times New Roman"/>
          <w:b/>
          <w:lang w:val="en-US"/>
        </w:rPr>
        <w:t>.</w:t>
      </w:r>
      <w:r w:rsidR="004A44F5">
        <w:rPr>
          <w:b/>
          <w:lang w:val="en-US"/>
        </w:rPr>
        <w:t>N</w:t>
      </w:r>
      <w:r w:rsidR="004A44F5">
        <w:rPr>
          <w:b/>
          <w:sz w:val="14"/>
          <w:vertAlign w:val="superscript"/>
          <w:lang w:val="en-US"/>
        </w:rPr>
        <w:t>O</w:t>
      </w:r>
      <w:r w:rsidR="004A44F5">
        <w:rPr>
          <w:b/>
          <w:sz w:val="18"/>
          <w:vertAlign w:val="superscript"/>
          <w:lang w:val="en-US"/>
        </w:rPr>
        <w:t> </w:t>
      </w:r>
      <w:r w:rsidR="004A44F5">
        <w:rPr>
          <w:b/>
          <w:lang w:val="en-US"/>
        </w:rPr>
        <w:t xml:space="preserve"> of Hours per week</w:t>
      </w:r>
      <w:r w:rsidR="00EC54EA">
        <w:rPr>
          <w:rFonts w:ascii="Times New Roman" w:hAnsi="Times New Roman" w:cs="Times New Roman"/>
          <w:b/>
          <w:lang w:val="en-US"/>
        </w:rPr>
        <w:t>: 03</w:t>
      </w:r>
      <w:r w:rsidR="00820AD3" w:rsidRPr="007C4654">
        <w:rPr>
          <w:rFonts w:ascii="Times New Roman" w:hAnsi="Times New Roman" w:cs="Times New Roman"/>
          <w:b/>
          <w:lang w:val="en-US"/>
        </w:rPr>
        <w:t xml:space="preserve"> </w:t>
      </w:r>
      <w:r w:rsidRPr="007C4654">
        <w:rPr>
          <w:rFonts w:ascii="Times New Roman" w:hAnsi="Times New Roman" w:cs="Times New Roman"/>
          <w:b/>
          <w:lang w:val="en-US"/>
        </w:rPr>
        <w:t>Hours</w:t>
      </w:r>
      <w:r w:rsidR="00820AD3" w:rsidRPr="007C4654">
        <w:rPr>
          <w:rFonts w:ascii="Times New Roman" w:hAnsi="Times New Roman" w:cs="Times New Roman"/>
          <w:b/>
          <w:lang w:val="en-US"/>
        </w:rPr>
        <w:t xml:space="preserve">/ </w:t>
      </w:r>
      <w:r w:rsidRPr="007C4654">
        <w:rPr>
          <w:rFonts w:ascii="Times New Roman" w:hAnsi="Times New Roman" w:cs="Times New Roman"/>
          <w:b/>
          <w:lang w:val="en-US"/>
        </w:rPr>
        <w:t>Number of Lessons</w:t>
      </w:r>
      <w:r w:rsidR="00820AD3" w:rsidRPr="007C4654">
        <w:rPr>
          <w:rFonts w:ascii="Times New Roman" w:hAnsi="Times New Roman" w:cs="Times New Roman"/>
          <w:b/>
          <w:lang w:val="en-US"/>
        </w:rPr>
        <w:t xml:space="preserve"> : </w:t>
      </w:r>
      <w:r w:rsidR="00EC54EA">
        <w:rPr>
          <w:rFonts w:ascii="Times New Roman" w:hAnsi="Times New Roman" w:cs="Times New Roman"/>
          <w:b/>
          <w:lang w:val="en-US"/>
        </w:rPr>
        <w:t>55</w:t>
      </w:r>
      <w:r w:rsidR="00820AD3" w:rsidRPr="007C4654">
        <w:rPr>
          <w:rFonts w:ascii="Times New Roman" w:hAnsi="Times New Roman" w:cs="Times New Roman"/>
          <w:b/>
          <w:lang w:val="en-US"/>
        </w:rPr>
        <w:t xml:space="preserve"> /</w:t>
      </w:r>
      <w:r w:rsidRPr="007C4654">
        <w:rPr>
          <w:rFonts w:ascii="Times New Roman" w:hAnsi="Times New Roman" w:cs="Times New Roman"/>
          <w:b/>
          <w:lang w:val="en-US"/>
        </w:rPr>
        <w:t>School Year</w:t>
      </w:r>
      <w:r w:rsidR="00EC54EA">
        <w:rPr>
          <w:rFonts w:ascii="Times New Roman" w:hAnsi="Times New Roman" w:cs="Times New Roman"/>
          <w:b/>
          <w:lang w:val="en-US"/>
        </w:rPr>
        <w:t> : 2023/2024/Coefficient : 03</w:t>
      </w:r>
    </w:p>
    <w:p w:rsidR="0016707B" w:rsidRPr="007C4654" w:rsidRDefault="00EB3C4E" w:rsidP="0016707B">
      <w:pPr>
        <w:spacing w:after="0"/>
        <w:rPr>
          <w:rFonts w:ascii="Times New Roman" w:hAnsi="Times New Roman" w:cs="Times New Roman"/>
          <w:b/>
          <w:lang w:val="en-US"/>
        </w:rPr>
      </w:pPr>
      <w:r w:rsidRPr="007C4654">
        <w:rPr>
          <w:rFonts w:ascii="Times New Roman" w:hAnsi="Times New Roman" w:cs="Times New Roman"/>
          <w:b/>
          <w:lang w:val="en-US"/>
        </w:rPr>
        <w:t>NAME OF TEACHER</w:t>
      </w:r>
      <w:r w:rsidR="0016707B" w:rsidRPr="007C4654">
        <w:rPr>
          <w:rFonts w:ascii="Times New Roman" w:hAnsi="Times New Roman" w:cs="Times New Roman"/>
          <w:b/>
          <w:lang w:val="en-US"/>
        </w:rPr>
        <w:t xml:space="preserve"> : ………………………………………………………………….……………………….GRADE : ………………..…….… </w:t>
      </w:r>
      <w:r w:rsidRPr="007C4654">
        <w:rPr>
          <w:rFonts w:ascii="Times New Roman" w:hAnsi="Times New Roman" w:cs="Times New Roman"/>
          <w:b/>
          <w:lang w:val="en-US"/>
        </w:rPr>
        <w:t>LONGIVITY</w:t>
      </w:r>
      <w:r w:rsidR="0016707B" w:rsidRPr="007C4654">
        <w:rPr>
          <w:rFonts w:ascii="Times New Roman" w:hAnsi="Times New Roman" w:cs="Times New Roman"/>
          <w:b/>
          <w:lang w:val="en-US"/>
        </w:rPr>
        <w:t>………………………………………</w:t>
      </w:r>
    </w:p>
    <w:p w:rsidR="0016707B" w:rsidRPr="007C4654" w:rsidRDefault="00EB3C4E" w:rsidP="0016707B">
      <w:pPr>
        <w:spacing w:after="0"/>
        <w:rPr>
          <w:rFonts w:ascii="Times New Roman" w:hAnsi="Times New Roman" w:cs="Times New Roman"/>
          <w:b/>
          <w:lang w:val="en-US"/>
        </w:rPr>
      </w:pPr>
      <w:r w:rsidRPr="007C4654">
        <w:rPr>
          <w:rFonts w:ascii="Times New Roman" w:hAnsi="Times New Roman" w:cs="Times New Roman"/>
          <w:b/>
          <w:lang w:val="en-US"/>
        </w:rPr>
        <w:t xml:space="preserve">FINAL </w:t>
      </w:r>
      <w:r w:rsidR="009E7E71" w:rsidRPr="007C4654">
        <w:rPr>
          <w:rFonts w:ascii="Times New Roman" w:hAnsi="Times New Roman" w:cs="Times New Roman"/>
          <w:b/>
          <w:lang w:val="en-US"/>
        </w:rPr>
        <w:t>COMPETENCE:</w:t>
      </w:r>
      <w:r w:rsidR="0016707B" w:rsidRPr="007C4654">
        <w:rPr>
          <w:rFonts w:ascii="Times New Roman" w:hAnsi="Times New Roman" w:cs="Times New Roman"/>
          <w:b/>
          <w:lang w:val="en-US"/>
        </w:rPr>
        <w:t xml:space="preserve"> </w:t>
      </w:r>
      <w:r w:rsidR="009E7E71">
        <w:rPr>
          <w:rFonts w:ascii="Times New Roman" w:hAnsi="Times New Roman" w:cs="Times New Roman"/>
          <w:b/>
          <w:lang w:val="en-US"/>
        </w:rPr>
        <w:t xml:space="preserve"> </w:t>
      </w:r>
      <w:r w:rsidR="00EC54EA" w:rsidRPr="00DE361B">
        <w:rPr>
          <w:rFonts w:ascii="Times New Roman" w:hAnsi="Times New Roman" w:cs="Times New Roman"/>
          <w:b/>
          <w:sz w:val="20"/>
          <w:szCs w:val="16"/>
          <w:lang w:val="en-US"/>
        </w:rPr>
        <w:t>SUSTAINABLY MANAGE RESOURCES OF THE PHYSICAL AND HUMAN ENVIRONMENT</w:t>
      </w:r>
      <w:r w:rsidR="00EC54EA">
        <w:rPr>
          <w:rFonts w:ascii="Times New Roman" w:hAnsi="Times New Roman" w:cs="Times New Roman"/>
          <w:b/>
          <w:i/>
          <w:sz w:val="20"/>
          <w:szCs w:val="16"/>
          <w:lang w:val="en-US"/>
        </w:rPr>
        <w:t xml:space="preserve">  </w:t>
      </w:r>
    </w:p>
    <w:tbl>
      <w:tblPr>
        <w:tblStyle w:val="Grilledutableau"/>
        <w:tblpPr w:leftFromText="141" w:rightFromText="141" w:vertAnchor="text" w:horzAnchor="margin" w:tblpXSpec="center" w:tblpY="11"/>
        <w:tblW w:w="0" w:type="auto"/>
        <w:tblLayout w:type="fixed"/>
        <w:tblLook w:val="04A0"/>
      </w:tblPr>
      <w:tblGrid>
        <w:gridCol w:w="1305"/>
        <w:gridCol w:w="2347"/>
        <w:gridCol w:w="1690"/>
        <w:gridCol w:w="4833"/>
        <w:gridCol w:w="1273"/>
        <w:gridCol w:w="993"/>
        <w:gridCol w:w="141"/>
        <w:gridCol w:w="851"/>
        <w:gridCol w:w="283"/>
        <w:gridCol w:w="1843"/>
      </w:tblGrid>
      <w:tr w:rsidR="00BE437E" w:rsidRPr="005B3E3C" w:rsidTr="0080266C">
        <w:tc>
          <w:tcPr>
            <w:tcW w:w="3652" w:type="dxa"/>
            <w:gridSpan w:val="2"/>
            <w:shd w:val="clear" w:color="auto" w:fill="95B3D7" w:themeFill="accent1" w:themeFillTint="99"/>
            <w:vAlign w:val="center"/>
          </w:tcPr>
          <w:p w:rsidR="00BE437E" w:rsidRPr="005B3E3C" w:rsidRDefault="00BE437E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PERIOD</w:t>
            </w:r>
          </w:p>
        </w:tc>
        <w:tc>
          <w:tcPr>
            <w:tcW w:w="1690" w:type="dxa"/>
            <w:vMerge w:val="restart"/>
            <w:shd w:val="clear" w:color="auto" w:fill="95B3D7" w:themeFill="accent1" w:themeFillTint="99"/>
            <w:vAlign w:val="center"/>
          </w:tcPr>
          <w:p w:rsidR="00BE437E" w:rsidRPr="005B3E3C" w:rsidRDefault="00C463EF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LEVEL OF</w:t>
            </w:r>
            <w:r w:rsidR="00BE437E"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COMPETENCE</w:t>
            </w:r>
          </w:p>
        </w:tc>
        <w:tc>
          <w:tcPr>
            <w:tcW w:w="4833" w:type="dxa"/>
            <w:vMerge w:val="restart"/>
            <w:shd w:val="clear" w:color="auto" w:fill="95B3D7" w:themeFill="accent1" w:themeFillTint="99"/>
            <w:vAlign w:val="center"/>
          </w:tcPr>
          <w:p w:rsidR="00BE437E" w:rsidRPr="005B3E3C" w:rsidRDefault="0080266C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TEACHING-LEARNING UNITS</w:t>
            </w:r>
          </w:p>
        </w:tc>
        <w:tc>
          <w:tcPr>
            <w:tcW w:w="2266" w:type="dxa"/>
            <w:gridSpan w:val="2"/>
            <w:shd w:val="clear" w:color="auto" w:fill="95B3D7" w:themeFill="accent1" w:themeFillTint="99"/>
          </w:tcPr>
          <w:p w:rsidR="00BE437E" w:rsidRPr="005B3E3C" w:rsidRDefault="00BE437E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Digitalisation des enseignements </w:t>
            </w:r>
          </w:p>
        </w:tc>
        <w:tc>
          <w:tcPr>
            <w:tcW w:w="1275" w:type="dxa"/>
            <w:gridSpan w:val="3"/>
            <w:vMerge w:val="restart"/>
            <w:shd w:val="clear" w:color="auto" w:fill="95B3D7" w:themeFill="accent1" w:themeFillTint="99"/>
            <w:vAlign w:val="center"/>
          </w:tcPr>
          <w:p w:rsidR="00BE437E" w:rsidRPr="005B3E3C" w:rsidRDefault="0032514B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Duration</w:t>
            </w:r>
          </w:p>
        </w:tc>
        <w:tc>
          <w:tcPr>
            <w:tcW w:w="1843" w:type="dxa"/>
            <w:vMerge w:val="restart"/>
            <w:shd w:val="clear" w:color="auto" w:fill="95B3D7" w:themeFill="accent1" w:themeFillTint="99"/>
            <w:vAlign w:val="center"/>
          </w:tcPr>
          <w:p w:rsidR="00BE437E" w:rsidRPr="005B3E3C" w:rsidRDefault="0032514B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2514B">
              <w:rPr>
                <w:rFonts w:ascii="Times New Roman" w:hAnsi="Times New Roman" w:cs="Times New Roman"/>
                <w:b/>
                <w:sz w:val="18"/>
                <w:szCs w:val="18"/>
              </w:rPr>
              <w:t>INTERRUPTION</w:t>
            </w:r>
            <w:r w:rsidRPr="0032514B">
              <w:rPr>
                <w:rFonts w:ascii="Times New Roman" w:hAnsi="Times New Roman" w:cs="Times New Roman"/>
                <w:b/>
                <w:sz w:val="18"/>
                <w:szCs w:val="21"/>
              </w:rPr>
              <w:t>S</w:t>
            </w:r>
          </w:p>
        </w:tc>
      </w:tr>
      <w:tr w:rsidR="00BE437E" w:rsidRPr="0080266C" w:rsidTr="0080266C">
        <w:trPr>
          <w:trHeight w:val="452"/>
        </w:trPr>
        <w:tc>
          <w:tcPr>
            <w:tcW w:w="1305" w:type="dxa"/>
            <w:shd w:val="clear" w:color="auto" w:fill="95B3D7" w:themeFill="accent1" w:themeFillTint="99"/>
            <w:vAlign w:val="center"/>
          </w:tcPr>
          <w:p w:rsidR="00BE437E" w:rsidRPr="005B3E3C" w:rsidRDefault="00C463EF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TEERM</w:t>
            </w:r>
          </w:p>
        </w:tc>
        <w:tc>
          <w:tcPr>
            <w:tcW w:w="2347" w:type="dxa"/>
            <w:shd w:val="clear" w:color="auto" w:fill="95B3D7" w:themeFill="accent1" w:themeFillTint="99"/>
            <w:vAlign w:val="center"/>
          </w:tcPr>
          <w:p w:rsidR="00BE437E" w:rsidRPr="005B3E3C" w:rsidRDefault="00C463EF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WEEKS</w:t>
            </w:r>
          </w:p>
        </w:tc>
        <w:tc>
          <w:tcPr>
            <w:tcW w:w="1690" w:type="dxa"/>
            <w:vMerge/>
            <w:vAlign w:val="center"/>
          </w:tcPr>
          <w:p w:rsidR="00BE437E" w:rsidRPr="005B3E3C" w:rsidRDefault="00BE437E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  <w:vMerge/>
          </w:tcPr>
          <w:p w:rsidR="00BE437E" w:rsidRPr="005B3E3C" w:rsidRDefault="00BE437E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273" w:type="dxa"/>
            <w:shd w:val="clear" w:color="auto" w:fill="95B3D7" w:themeFill="accent1" w:themeFillTint="99"/>
          </w:tcPr>
          <w:p w:rsidR="00BE437E" w:rsidRPr="005B3E3C" w:rsidRDefault="00BE437E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Ressources </w:t>
            </w:r>
            <w:r w:rsidR="0032514B">
              <w:rPr>
                <w:rFonts w:ascii="Times New Roman" w:hAnsi="Times New Roman" w:cs="Times New Roman"/>
                <w:b/>
                <w:sz w:val="21"/>
                <w:szCs w:val="21"/>
              </w:rPr>
              <w:t>available on-line</w:t>
            </w: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993" w:type="dxa"/>
            <w:shd w:val="clear" w:color="auto" w:fill="95B3D7" w:themeFill="accent1" w:themeFillTint="99"/>
          </w:tcPr>
          <w:p w:rsidR="00BE437E" w:rsidRPr="0032514B" w:rsidRDefault="00BE437E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32514B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 xml:space="preserve">Ressources </w:t>
            </w:r>
            <w:r w:rsidR="0032514B" w:rsidRPr="0032514B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available for use in the clasroom</w:t>
            </w:r>
            <w:r w:rsidRPr="0032514B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275" w:type="dxa"/>
            <w:gridSpan w:val="3"/>
            <w:vMerge/>
            <w:shd w:val="clear" w:color="auto" w:fill="95B3D7" w:themeFill="accent1" w:themeFillTint="99"/>
            <w:vAlign w:val="center"/>
          </w:tcPr>
          <w:p w:rsidR="00BE437E" w:rsidRPr="0032514B" w:rsidRDefault="00BE437E" w:rsidP="000508BE">
            <w:pPr>
              <w:ind w:right="-108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1843" w:type="dxa"/>
            <w:vMerge/>
            <w:shd w:val="clear" w:color="auto" w:fill="95B3D7" w:themeFill="accent1" w:themeFillTint="99"/>
          </w:tcPr>
          <w:p w:rsidR="00BE437E" w:rsidRPr="0032514B" w:rsidRDefault="00BE437E" w:rsidP="000508BE">
            <w:pPr>
              <w:ind w:right="-108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</w:tr>
      <w:tr w:rsidR="000508BE" w:rsidRPr="0080266C" w:rsidTr="0080266C">
        <w:tc>
          <w:tcPr>
            <w:tcW w:w="1305" w:type="dxa"/>
            <w:vMerge w:val="restart"/>
            <w:vAlign w:val="center"/>
          </w:tcPr>
          <w:p w:rsidR="000508BE" w:rsidRPr="005B3E3C" w:rsidRDefault="000508BE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I</w:t>
            </w:r>
          </w:p>
        </w:tc>
        <w:tc>
          <w:tcPr>
            <w:tcW w:w="2347" w:type="dxa"/>
            <w:vAlign w:val="center"/>
          </w:tcPr>
          <w:p w:rsidR="000508BE" w:rsidRDefault="000508BE" w:rsidP="000508B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 : 04 S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ept -08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S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ept </w:t>
            </w:r>
          </w:p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690" w:type="dxa"/>
            <w:vMerge w:val="restart"/>
            <w:vAlign w:val="center"/>
          </w:tcPr>
          <w:p w:rsidR="000508BE" w:rsidRDefault="000508BE" w:rsidP="000508BE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0508BE" w:rsidRDefault="000508BE" w:rsidP="000508BE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0508BE" w:rsidRDefault="000508BE" w:rsidP="000508BE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0508BE" w:rsidRDefault="000508BE" w:rsidP="000508BE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0508BE" w:rsidRDefault="000508BE" w:rsidP="000508BE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0508BE" w:rsidRPr="006D5564" w:rsidRDefault="000508BE" w:rsidP="000508BE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-</w:t>
            </w:r>
            <w:r w:rsidRPr="006D556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PROD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UCE </w:t>
            </w:r>
            <w:r w:rsidRPr="006D556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GOODS &amp; </w:t>
            </w:r>
          </w:p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0508BE" w:rsidRDefault="000508BE" w:rsidP="000508BE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0508BE" w:rsidRDefault="000508BE" w:rsidP="000508BE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0508BE" w:rsidRDefault="000508BE" w:rsidP="000508BE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0508BE" w:rsidRDefault="000508BE" w:rsidP="000508BE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0508BE" w:rsidRPr="005B3E3C" w:rsidRDefault="000508BE" w:rsidP="00622460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0508BE" w:rsidRDefault="000508BE" w:rsidP="000508B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4334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First contact ; Diagnostic Evaluation and presentation of the program</w:t>
            </w:r>
          </w:p>
          <w:p w:rsidR="000508BE" w:rsidRPr="00D4163E" w:rsidRDefault="000508BE" w:rsidP="000508B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4163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MODULE 1: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D4163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MANAGEMENT OF MANUFACTURING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&amp;</w:t>
            </w:r>
            <w:r w:rsidRPr="00D4163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TERIARY ACTIVITIES</w:t>
            </w:r>
          </w:p>
          <w:p w:rsidR="000508BE" w:rsidRPr="0074334A" w:rsidRDefault="000508BE" w:rsidP="000508B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 </w:t>
            </w:r>
            <w:r w:rsidRPr="003B772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</w:t>
            </w:r>
            <w:r w:rsidRPr="0074334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Manufacturing industries</w:t>
            </w:r>
          </w:p>
        </w:tc>
        <w:tc>
          <w:tcPr>
            <w:tcW w:w="1273" w:type="dxa"/>
          </w:tcPr>
          <w:p w:rsidR="000508BE" w:rsidRPr="005B3E3C" w:rsidRDefault="000508BE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993" w:type="dxa"/>
          </w:tcPr>
          <w:p w:rsidR="000508BE" w:rsidRPr="005B3E3C" w:rsidRDefault="000508BE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0508BE" w:rsidRDefault="000508BE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  <w:p w:rsidR="000508BE" w:rsidRPr="005B3E3C" w:rsidRDefault="000508BE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1 h</w:t>
            </w:r>
          </w:p>
        </w:tc>
        <w:tc>
          <w:tcPr>
            <w:tcW w:w="1843" w:type="dxa"/>
            <w:vAlign w:val="center"/>
          </w:tcPr>
          <w:p w:rsidR="000508BE" w:rsidRPr="007C4654" w:rsidRDefault="000508BE" w:rsidP="000508BE">
            <w:pPr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Friday  08</w:t>
            </w: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 xml:space="preserve">th </w:t>
            </w: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September 2023 International Literacy Day</w:t>
            </w:r>
          </w:p>
        </w:tc>
      </w:tr>
      <w:tr w:rsidR="000508BE" w:rsidRPr="005B3E3C" w:rsidTr="0080266C">
        <w:tc>
          <w:tcPr>
            <w:tcW w:w="1305" w:type="dxa"/>
            <w:vMerge/>
          </w:tcPr>
          <w:p w:rsidR="000508BE" w:rsidRPr="007C4654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vAlign w:val="center"/>
          </w:tcPr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2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: 11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S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ept -15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S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ept</w:t>
            </w:r>
          </w:p>
        </w:tc>
        <w:tc>
          <w:tcPr>
            <w:tcW w:w="1690" w:type="dxa"/>
            <w:vMerge/>
            <w:vAlign w:val="center"/>
          </w:tcPr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</w:tc>
        <w:tc>
          <w:tcPr>
            <w:tcW w:w="4833" w:type="dxa"/>
          </w:tcPr>
          <w:p w:rsidR="000508BE" w:rsidRPr="0074334A" w:rsidRDefault="000508BE" w:rsidP="000508B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 </w:t>
            </w:r>
            <w:r w:rsidRPr="003B772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</w:t>
            </w:r>
            <w:r w:rsidRPr="0074334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Industrialisation in LICs</w:t>
            </w:r>
          </w:p>
          <w:p w:rsidR="000508BE" w:rsidRDefault="000508BE" w:rsidP="000508B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 </w:t>
            </w:r>
            <w:r w:rsidRPr="003B772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  <w:r w:rsidRPr="0074334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Industrialisation in AICs</w:t>
            </w:r>
          </w:p>
          <w:p w:rsidR="000508BE" w:rsidRPr="0074334A" w:rsidRDefault="000508BE" w:rsidP="000508B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 </w:t>
            </w:r>
            <w:r w:rsidRPr="003B772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4</w:t>
            </w:r>
            <w:r w:rsidRPr="0074334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factors affecting the agglomeration of Industries</w:t>
            </w:r>
          </w:p>
        </w:tc>
        <w:tc>
          <w:tcPr>
            <w:tcW w:w="1273" w:type="dxa"/>
          </w:tcPr>
          <w:p w:rsidR="000508BE" w:rsidRPr="005B3E3C" w:rsidRDefault="000508BE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993" w:type="dxa"/>
          </w:tcPr>
          <w:p w:rsidR="000508BE" w:rsidRPr="005B3E3C" w:rsidRDefault="000508BE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0508BE" w:rsidRPr="005B3E3C" w:rsidRDefault="000508BE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1843" w:type="dxa"/>
            <w:vAlign w:val="center"/>
          </w:tcPr>
          <w:p w:rsidR="000508BE" w:rsidRPr="005B3E3C" w:rsidRDefault="000508BE" w:rsidP="000508BE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0508BE" w:rsidRPr="005B3E3C" w:rsidTr="0080266C">
        <w:tc>
          <w:tcPr>
            <w:tcW w:w="1305" w:type="dxa"/>
            <w:vMerge/>
          </w:tcPr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vAlign w:val="center"/>
          </w:tcPr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 : 18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S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ept -22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S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ept</w:t>
            </w:r>
          </w:p>
        </w:tc>
        <w:tc>
          <w:tcPr>
            <w:tcW w:w="1690" w:type="dxa"/>
            <w:vMerge/>
            <w:vAlign w:val="center"/>
          </w:tcPr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0508BE" w:rsidRDefault="000508BE" w:rsidP="000508B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 </w:t>
            </w:r>
            <w:r w:rsidRPr="003B772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5</w:t>
            </w:r>
            <w:r w:rsidRPr="0074334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: Weber’s industrial location model </w:t>
            </w:r>
          </w:p>
          <w:p w:rsidR="000508BE" w:rsidRPr="00B713CD" w:rsidRDefault="000508BE" w:rsidP="000508B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 </w:t>
            </w: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6: </w:t>
            </w:r>
            <w:r w:rsidRPr="00B713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Secondary industries in Cameroon</w:t>
            </w:r>
          </w:p>
        </w:tc>
        <w:tc>
          <w:tcPr>
            <w:tcW w:w="1273" w:type="dxa"/>
          </w:tcPr>
          <w:p w:rsidR="000508BE" w:rsidRPr="005B3E3C" w:rsidRDefault="000508BE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993" w:type="dxa"/>
          </w:tcPr>
          <w:p w:rsidR="000508BE" w:rsidRPr="005B3E3C" w:rsidRDefault="000508BE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0508BE" w:rsidRDefault="000508BE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 h</w:t>
            </w:r>
          </w:p>
          <w:p w:rsidR="000508BE" w:rsidRPr="005B3E3C" w:rsidRDefault="000508BE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</w:tcPr>
          <w:p w:rsidR="000508BE" w:rsidRPr="005B3E3C" w:rsidRDefault="000508BE" w:rsidP="000508BE">
            <w:pPr>
              <w:rPr>
                <w:rFonts w:ascii="Times New Roman" w:hAnsi="Times New Roman" w:cs="Times New Roman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0508BE" w:rsidRPr="005B3E3C" w:rsidTr="0080266C">
        <w:tc>
          <w:tcPr>
            <w:tcW w:w="1305" w:type="dxa"/>
            <w:vMerge/>
          </w:tcPr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vAlign w:val="center"/>
          </w:tcPr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4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 : 25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S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ept -29 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S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ept</w:t>
            </w:r>
          </w:p>
        </w:tc>
        <w:tc>
          <w:tcPr>
            <w:tcW w:w="1690" w:type="dxa"/>
            <w:vMerge/>
            <w:vAlign w:val="center"/>
          </w:tcPr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0508BE" w:rsidRPr="0074334A" w:rsidRDefault="000508BE" w:rsidP="000508B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FS 1: </w:t>
            </w:r>
            <w:r w:rsidRPr="00B713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Recent developments in manufacturing sector</w:t>
            </w:r>
          </w:p>
          <w:p w:rsidR="000508BE" w:rsidRPr="0074334A" w:rsidRDefault="000508BE" w:rsidP="000508B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PW 1: </w:t>
            </w:r>
            <w:r w:rsidRPr="00B713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Location of economic activities and description of land use</w:t>
            </w:r>
          </w:p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 </w:t>
            </w: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7: </w:t>
            </w:r>
            <w:r w:rsidRPr="00B713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Communication</w:t>
            </w:r>
          </w:p>
        </w:tc>
        <w:tc>
          <w:tcPr>
            <w:tcW w:w="1273" w:type="dxa"/>
          </w:tcPr>
          <w:p w:rsidR="000508BE" w:rsidRPr="005B3E3C" w:rsidRDefault="000508BE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993" w:type="dxa"/>
          </w:tcPr>
          <w:p w:rsidR="000508BE" w:rsidRPr="005B3E3C" w:rsidRDefault="000508BE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0508BE" w:rsidRDefault="000508BE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 h</w:t>
            </w:r>
          </w:p>
          <w:p w:rsidR="000508BE" w:rsidRPr="005B3E3C" w:rsidRDefault="000508BE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</w:tcPr>
          <w:p w:rsidR="000508BE" w:rsidRPr="005B3E3C" w:rsidRDefault="000508BE" w:rsidP="000508BE">
            <w:pPr>
              <w:rPr>
                <w:rFonts w:ascii="Times New Roman" w:hAnsi="Times New Roman" w:cs="Times New Roman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0508BE" w:rsidRPr="0080266C" w:rsidTr="0080266C">
        <w:tc>
          <w:tcPr>
            <w:tcW w:w="1305" w:type="dxa"/>
            <w:vMerge/>
          </w:tcPr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vAlign w:val="center"/>
          </w:tcPr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 : 02 O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ct – 06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O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ct</w:t>
            </w:r>
          </w:p>
        </w:tc>
        <w:tc>
          <w:tcPr>
            <w:tcW w:w="1690" w:type="dxa"/>
            <w:vMerge/>
            <w:tcBorders>
              <w:bottom w:val="single" w:sz="4" w:space="0" w:color="auto"/>
            </w:tcBorders>
            <w:vAlign w:val="center"/>
          </w:tcPr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  <w:vAlign w:val="center"/>
          </w:tcPr>
          <w:p w:rsidR="000508BE" w:rsidRPr="0074334A" w:rsidRDefault="000508BE" w:rsidP="000508B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 </w:t>
            </w: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8: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  <w:r w:rsidRPr="00B713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evelopment of road transport</w:t>
            </w:r>
          </w:p>
          <w:p w:rsidR="000508BE" w:rsidRPr="000A2749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0A2749">
              <w:rPr>
                <w:rFonts w:ascii="Times New Roman" w:hAnsi="Times New Roman" w:cs="Times New Roman"/>
                <w:b/>
                <w:szCs w:val="21"/>
                <w:lang w:val="en-US"/>
              </w:rPr>
              <w:lastRenderedPageBreak/>
              <w:t>Integration activities</w:t>
            </w:r>
          </w:p>
        </w:tc>
        <w:tc>
          <w:tcPr>
            <w:tcW w:w="1273" w:type="dxa"/>
          </w:tcPr>
          <w:p w:rsidR="000508BE" w:rsidRPr="000A2749" w:rsidRDefault="000508BE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993" w:type="dxa"/>
          </w:tcPr>
          <w:p w:rsidR="000508BE" w:rsidRPr="000A2749" w:rsidRDefault="000508BE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0508BE" w:rsidRDefault="000508BE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1 h</w:t>
            </w:r>
          </w:p>
          <w:p w:rsidR="000508BE" w:rsidRPr="005B3E3C" w:rsidRDefault="000508BE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lastRenderedPageBreak/>
              <w:t>2 h</w:t>
            </w:r>
          </w:p>
        </w:tc>
        <w:tc>
          <w:tcPr>
            <w:tcW w:w="1843" w:type="dxa"/>
            <w:vAlign w:val="center"/>
          </w:tcPr>
          <w:p w:rsidR="000508BE" w:rsidRPr="005B3E3C" w:rsidRDefault="000508BE" w:rsidP="000508BE">
            <w:pPr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lastRenderedPageBreak/>
              <w:t>-Thurday 05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>th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 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lastRenderedPageBreak/>
              <w:t>October 2023 World Teachers Day</w:t>
            </w:r>
          </w:p>
          <w:p w:rsidR="000508BE" w:rsidRPr="007C4654" w:rsidRDefault="000508BE" w:rsidP="000508BE">
            <w:pPr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-Friday 06</w:t>
            </w: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>th</w:t>
            </w: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October 2023 National Day for the Promotion of </w:t>
            </w:r>
            <w:r w:rsidRPr="007C465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Didactic</w:t>
            </w: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Material produced from local &amp;/or recycled materials. </w:t>
            </w:r>
          </w:p>
        </w:tc>
      </w:tr>
      <w:tr w:rsidR="000508BE" w:rsidRPr="005B3E3C" w:rsidTr="0080266C">
        <w:tc>
          <w:tcPr>
            <w:tcW w:w="1305" w:type="dxa"/>
            <w:vMerge/>
          </w:tcPr>
          <w:p w:rsidR="000508BE" w:rsidRPr="007C4654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6 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:09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O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ct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 13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O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ct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508BE" w:rsidRDefault="000508BE" w:rsidP="000508BE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0508BE" w:rsidRPr="00C45E5D" w:rsidRDefault="000508BE" w:rsidP="000508BE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-BETTER MANAGE </w:t>
            </w:r>
            <w:r w:rsidRPr="00C45E5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TRANSPORT, TRADE AND TOURISM</w:t>
            </w:r>
          </w:p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C45E5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SERVICES</w:t>
            </w:r>
            <w:r w:rsidRPr="005B3E3C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 xml:space="preserve"> </w:t>
            </w:r>
          </w:p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0508BE" w:rsidRPr="005B3E3C" w:rsidRDefault="000508BE" w:rsidP="0040475B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0508BE" w:rsidRPr="0080266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80266C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Evaluation/Correction/Remediation</w:t>
            </w:r>
          </w:p>
          <w:p w:rsidR="000508BE" w:rsidRPr="000A2749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 </w:t>
            </w: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9: </w:t>
            </w:r>
            <w:r w:rsidRPr="003650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Development of Rail transport</w:t>
            </w:r>
          </w:p>
        </w:tc>
        <w:tc>
          <w:tcPr>
            <w:tcW w:w="1273" w:type="dxa"/>
          </w:tcPr>
          <w:p w:rsidR="000508BE" w:rsidRPr="000A2749" w:rsidRDefault="000508BE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993" w:type="dxa"/>
          </w:tcPr>
          <w:p w:rsidR="000508BE" w:rsidRPr="000A2749" w:rsidRDefault="000508BE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0508BE" w:rsidRDefault="000508BE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2 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h</w:t>
            </w:r>
          </w:p>
          <w:p w:rsidR="000508BE" w:rsidRPr="005B3E3C" w:rsidRDefault="000508BE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1 h</w:t>
            </w:r>
          </w:p>
        </w:tc>
        <w:tc>
          <w:tcPr>
            <w:tcW w:w="1843" w:type="dxa"/>
            <w:vAlign w:val="center"/>
          </w:tcPr>
          <w:p w:rsidR="000508BE" w:rsidRPr="005B3E3C" w:rsidRDefault="000508BE" w:rsidP="000508BE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0508BE" w:rsidRPr="0080266C" w:rsidTr="0080266C">
        <w:tc>
          <w:tcPr>
            <w:tcW w:w="1305" w:type="dxa"/>
            <w:vMerge/>
          </w:tcPr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7 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:16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O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ct -20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O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ct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0508BE" w:rsidRDefault="000508BE" w:rsidP="000508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 </w:t>
            </w:r>
            <w:r w:rsidRPr="003C471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10</w:t>
            </w:r>
            <w:r w:rsidRPr="0074334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Impact of road and railway on the economy</w:t>
            </w:r>
          </w:p>
          <w:p w:rsidR="000508BE" w:rsidRDefault="000508BE" w:rsidP="000508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 </w:t>
            </w:r>
            <w:r w:rsidRPr="003C471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11</w:t>
            </w:r>
            <w:r w:rsidRPr="0074334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Air and Water Transport</w:t>
            </w:r>
          </w:p>
          <w:p w:rsidR="000508BE" w:rsidRPr="0074334A" w:rsidRDefault="000508BE" w:rsidP="000508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C471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FS2</w:t>
            </w:r>
            <w:r w:rsidRPr="0074334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74334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Containerization</w:t>
            </w:r>
          </w:p>
        </w:tc>
        <w:tc>
          <w:tcPr>
            <w:tcW w:w="1273" w:type="dxa"/>
          </w:tcPr>
          <w:p w:rsidR="000508BE" w:rsidRPr="005B3E3C" w:rsidRDefault="000508BE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993" w:type="dxa"/>
          </w:tcPr>
          <w:p w:rsidR="000508BE" w:rsidRPr="005B3E3C" w:rsidRDefault="000508BE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0508BE" w:rsidRPr="005B3E3C" w:rsidRDefault="000508BE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1843" w:type="dxa"/>
            <w:vAlign w:val="center"/>
          </w:tcPr>
          <w:p w:rsidR="000508BE" w:rsidRPr="007C4654" w:rsidRDefault="000508BE" w:rsidP="000508BE">
            <w:pPr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Friday 20</w:t>
            </w: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>th</w:t>
            </w: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 October 2023 National Guidance &amp; counselling Daay</w:t>
            </w:r>
          </w:p>
        </w:tc>
      </w:tr>
      <w:tr w:rsidR="000508BE" w:rsidRPr="005B3E3C" w:rsidTr="0080266C">
        <w:tc>
          <w:tcPr>
            <w:tcW w:w="1305" w:type="dxa"/>
            <w:vMerge/>
          </w:tcPr>
          <w:p w:rsidR="000508BE" w:rsidRPr="007C4654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 :23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O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ct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 27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O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ct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0508BE" w:rsidRDefault="000508BE" w:rsidP="000508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 </w:t>
            </w:r>
            <w:r w:rsidRPr="003C471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 T</w:t>
            </w:r>
            <w:r w:rsidRPr="0074334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ransport networks</w:t>
            </w:r>
          </w:p>
          <w:p w:rsidR="000508BE" w:rsidRPr="0074334A" w:rsidRDefault="000508BE" w:rsidP="000508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 </w:t>
            </w:r>
            <w:r w:rsidRPr="003C471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13</w:t>
            </w:r>
            <w:r w:rsidRPr="0074334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74334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Pipelines</w:t>
            </w:r>
          </w:p>
          <w:p w:rsidR="000508BE" w:rsidRPr="0074334A" w:rsidRDefault="000508BE" w:rsidP="000508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 </w:t>
            </w:r>
            <w:r w:rsidRPr="003C471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14</w:t>
            </w:r>
            <w:r w:rsidRPr="0074334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</w:t>
            </w:r>
            <w:r w:rsidRPr="0074334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elecommunications</w:t>
            </w:r>
          </w:p>
        </w:tc>
        <w:tc>
          <w:tcPr>
            <w:tcW w:w="1273" w:type="dxa"/>
          </w:tcPr>
          <w:p w:rsidR="000508BE" w:rsidRPr="005B3E3C" w:rsidRDefault="000508BE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993" w:type="dxa"/>
          </w:tcPr>
          <w:p w:rsidR="000508BE" w:rsidRPr="005B3E3C" w:rsidRDefault="000508BE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0508BE" w:rsidRDefault="000508BE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 h</w:t>
            </w:r>
          </w:p>
          <w:p w:rsidR="000508BE" w:rsidRPr="005B3E3C" w:rsidRDefault="000508BE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0508BE" w:rsidRPr="005B3E3C" w:rsidRDefault="000508BE" w:rsidP="000508BE">
            <w:pPr>
              <w:rPr>
                <w:rFonts w:ascii="Times New Roman" w:hAnsi="Times New Roman" w:cs="Times New Roman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0508BE" w:rsidRPr="005B3E3C" w:rsidTr="0080266C">
        <w:tc>
          <w:tcPr>
            <w:tcW w:w="1305" w:type="dxa"/>
            <w:vMerge/>
          </w:tcPr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9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 :30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O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ct – 03  Nov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  <w:tcBorders>
              <w:bottom w:val="single" w:sz="4" w:space="0" w:color="auto"/>
            </w:tcBorders>
          </w:tcPr>
          <w:p w:rsidR="000508BE" w:rsidRDefault="000508BE" w:rsidP="000508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 </w:t>
            </w:r>
            <w:r w:rsidRPr="00752C8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15</w:t>
            </w:r>
            <w:r w:rsidRPr="0074334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Transport development in Cameroon</w:t>
            </w:r>
          </w:p>
          <w:p w:rsidR="000508BE" w:rsidRDefault="000508BE" w:rsidP="000508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52C8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PW2</w:t>
            </w:r>
            <w:r w:rsidRPr="0074334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: Communication on Maps </w:t>
            </w:r>
          </w:p>
          <w:p w:rsidR="000508BE" w:rsidRPr="0074334A" w:rsidRDefault="000508BE" w:rsidP="000508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 </w:t>
            </w:r>
            <w:r w:rsidRPr="00752C8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16</w:t>
            </w:r>
            <w:r w:rsidRPr="0074334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: Volume of Trade </w:t>
            </w:r>
          </w:p>
          <w:p w:rsidR="000508BE" w:rsidRPr="0074334A" w:rsidRDefault="000508BE" w:rsidP="000508B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1273" w:type="dxa"/>
          </w:tcPr>
          <w:p w:rsidR="000508BE" w:rsidRPr="005B3E3C" w:rsidRDefault="000508BE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993" w:type="dxa"/>
          </w:tcPr>
          <w:p w:rsidR="000508BE" w:rsidRPr="005B3E3C" w:rsidRDefault="000508BE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0508BE" w:rsidRDefault="000508BE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 h</w:t>
            </w:r>
          </w:p>
          <w:p w:rsidR="000508BE" w:rsidRPr="005B3E3C" w:rsidRDefault="000508BE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0508BE" w:rsidRPr="005B3E3C" w:rsidRDefault="000508BE" w:rsidP="000508BE">
            <w:pPr>
              <w:rPr>
                <w:rFonts w:ascii="Times New Roman" w:hAnsi="Times New Roman" w:cs="Times New Roman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0508BE" w:rsidRPr="005B3E3C" w:rsidTr="0080266C">
        <w:tc>
          <w:tcPr>
            <w:tcW w:w="1305" w:type="dxa"/>
            <w:vMerge/>
          </w:tcPr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10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 :06  Nov -10  Nov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4833" w:type="dxa"/>
            <w:tcBorders>
              <w:top w:val="single" w:sz="4" w:space="0" w:color="auto"/>
            </w:tcBorders>
          </w:tcPr>
          <w:p w:rsidR="000508BE" w:rsidRPr="0074334A" w:rsidRDefault="000508BE" w:rsidP="000508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 </w:t>
            </w:r>
            <w:r w:rsidRPr="00752C8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16</w:t>
            </w:r>
            <w:r w:rsidRPr="0074334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: Volume of Trade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(continuation)</w:t>
            </w:r>
          </w:p>
          <w:p w:rsidR="000508BE" w:rsidRPr="005B3E3C" w:rsidRDefault="000508BE" w:rsidP="000508BE">
            <w:pPr>
              <w:contextualSpacing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 </w:t>
            </w:r>
            <w:r w:rsidRPr="00752C8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17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T</w:t>
            </w:r>
            <w:r w:rsidRPr="0074334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rade blocs</w:t>
            </w:r>
          </w:p>
        </w:tc>
        <w:tc>
          <w:tcPr>
            <w:tcW w:w="1273" w:type="dxa"/>
          </w:tcPr>
          <w:p w:rsidR="000508BE" w:rsidRPr="005B3E3C" w:rsidRDefault="000508BE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993" w:type="dxa"/>
          </w:tcPr>
          <w:p w:rsidR="000508BE" w:rsidRPr="005B3E3C" w:rsidRDefault="000508BE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0508BE" w:rsidRDefault="000508BE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1 h</w:t>
            </w:r>
          </w:p>
          <w:p w:rsidR="000508BE" w:rsidRPr="005B3E3C" w:rsidRDefault="000508BE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1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1843" w:type="dxa"/>
            <w:vAlign w:val="center"/>
          </w:tcPr>
          <w:p w:rsidR="000508BE" w:rsidRPr="005B3E3C" w:rsidRDefault="000508BE" w:rsidP="000508BE">
            <w:pPr>
              <w:rPr>
                <w:rFonts w:ascii="Times New Roman" w:hAnsi="Times New Roman" w:cs="Times New Roman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0508BE" w:rsidRPr="0080266C" w:rsidTr="0080266C">
        <w:tc>
          <w:tcPr>
            <w:tcW w:w="1305" w:type="dxa"/>
            <w:vMerge/>
          </w:tcPr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11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 :13  Nov -17  Nov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  <w:vAlign w:val="center"/>
          </w:tcPr>
          <w:p w:rsidR="000508BE" w:rsidRPr="0074334A" w:rsidRDefault="000508BE" w:rsidP="000508BE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 </w:t>
            </w:r>
            <w:r w:rsidRPr="0074334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18: </w:t>
            </w:r>
            <w:r w:rsidRPr="00752C8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Tourism</w:t>
            </w:r>
          </w:p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Integration activities</w:t>
            </w:r>
          </w:p>
        </w:tc>
        <w:tc>
          <w:tcPr>
            <w:tcW w:w="1273" w:type="dxa"/>
          </w:tcPr>
          <w:p w:rsidR="000508BE" w:rsidRPr="005B3E3C" w:rsidRDefault="000508BE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3" w:type="dxa"/>
          </w:tcPr>
          <w:p w:rsidR="000508BE" w:rsidRPr="005B3E3C" w:rsidRDefault="000508BE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0508BE" w:rsidRDefault="000508BE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1 h</w:t>
            </w:r>
          </w:p>
          <w:p w:rsidR="000508BE" w:rsidRPr="005B3E3C" w:rsidRDefault="000508BE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1843" w:type="dxa"/>
            <w:vAlign w:val="center"/>
          </w:tcPr>
          <w:p w:rsidR="000508BE" w:rsidRPr="005B3E3C" w:rsidRDefault="000508BE" w:rsidP="000508BE">
            <w:pPr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Thursday 16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>th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November 2023 World Philosophy day</w:t>
            </w:r>
          </w:p>
        </w:tc>
      </w:tr>
      <w:tr w:rsidR="000508BE" w:rsidRPr="005B3E3C" w:rsidTr="0080266C">
        <w:trPr>
          <w:trHeight w:val="426"/>
        </w:trPr>
        <w:tc>
          <w:tcPr>
            <w:tcW w:w="1305" w:type="dxa"/>
            <w:vMerge/>
          </w:tcPr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0508BE" w:rsidRPr="005B3E3C" w:rsidRDefault="000508BE" w:rsidP="000508BE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12 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:20 Nov-24  Nov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  <w:vAlign w:val="center"/>
          </w:tcPr>
          <w:p w:rsidR="000508BE" w:rsidRDefault="000508BE" w:rsidP="000508BE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Evaluation/Correction/Reme</w:t>
            </w: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diation</w:t>
            </w:r>
          </w:p>
          <w:p w:rsidR="000508BE" w:rsidRPr="005B3E3C" w:rsidRDefault="000508BE" w:rsidP="000508BE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 </w:t>
            </w:r>
            <w:r w:rsidRPr="0074334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18: </w:t>
            </w:r>
            <w:r w:rsidRPr="00752C8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Tourism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(Continuation)</w:t>
            </w:r>
          </w:p>
        </w:tc>
        <w:tc>
          <w:tcPr>
            <w:tcW w:w="1273" w:type="dxa"/>
            <w:vAlign w:val="center"/>
          </w:tcPr>
          <w:p w:rsidR="000508BE" w:rsidRPr="005B3E3C" w:rsidRDefault="000508BE" w:rsidP="000508BE">
            <w:pPr>
              <w:spacing w:line="276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0508BE" w:rsidRPr="005B3E3C" w:rsidRDefault="000508BE" w:rsidP="000508BE">
            <w:pPr>
              <w:spacing w:line="276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0508BE" w:rsidRDefault="000508BE" w:rsidP="000508B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  <w:p w:rsidR="000508BE" w:rsidRPr="005B3E3C" w:rsidRDefault="000508BE" w:rsidP="000508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1 h</w:t>
            </w:r>
          </w:p>
        </w:tc>
        <w:tc>
          <w:tcPr>
            <w:tcW w:w="1843" w:type="dxa"/>
            <w:vAlign w:val="center"/>
          </w:tcPr>
          <w:p w:rsidR="000508BE" w:rsidRPr="005B3E3C" w:rsidRDefault="000508BE" w:rsidP="000508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0508BE" w:rsidRPr="005B3E3C" w:rsidTr="000508BE">
        <w:trPr>
          <w:trHeight w:val="426"/>
        </w:trPr>
        <w:tc>
          <w:tcPr>
            <w:tcW w:w="1305" w:type="dxa"/>
            <w:vMerge/>
          </w:tcPr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0508BE" w:rsidRPr="005B3E3C" w:rsidRDefault="000508BE" w:rsidP="000508BE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217" w:type="dxa"/>
            <w:gridSpan w:val="7"/>
            <w:vAlign w:val="center"/>
          </w:tcPr>
          <w:p w:rsidR="000508BE" w:rsidRPr="005B3E3C" w:rsidRDefault="000508BE" w:rsidP="000508BE">
            <w:pPr>
              <w:spacing w:line="276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BEGINING OF SECOND TERM</w:t>
            </w:r>
          </w:p>
        </w:tc>
      </w:tr>
      <w:tr w:rsidR="000508BE" w:rsidRPr="005B3E3C" w:rsidTr="0080266C">
        <w:tc>
          <w:tcPr>
            <w:tcW w:w="1305" w:type="dxa"/>
            <w:vMerge/>
          </w:tcPr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508BE" w:rsidRPr="005B3E3C" w:rsidRDefault="000508BE" w:rsidP="000508BE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13 :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27  Nov -1</w:t>
            </w:r>
            <w:r w:rsidRPr="005B3E3C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st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 Dec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  <w:tcBorders>
              <w:top w:val="single" w:sz="4" w:space="0" w:color="auto"/>
            </w:tcBorders>
          </w:tcPr>
          <w:p w:rsidR="000508BE" w:rsidRPr="00752C8A" w:rsidRDefault="000508BE" w:rsidP="000508B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 </w:t>
            </w:r>
            <w:r w:rsidRPr="0074334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19: </w:t>
            </w:r>
            <w:r w:rsidRPr="00752C8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Factors for promotion mass tourism</w:t>
            </w:r>
          </w:p>
          <w:p w:rsidR="000508BE" w:rsidRPr="0074334A" w:rsidRDefault="000508BE" w:rsidP="000508B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E80943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20</w:t>
            </w:r>
            <w:r w:rsidRPr="0074334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:  Impact of tourism</w:t>
            </w:r>
          </w:p>
          <w:p w:rsidR="000508BE" w:rsidRPr="0074334A" w:rsidRDefault="000508BE" w:rsidP="000508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3" w:type="dxa"/>
          </w:tcPr>
          <w:p w:rsidR="000508BE" w:rsidRPr="005B3E3C" w:rsidRDefault="000508BE" w:rsidP="000508B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134" w:type="dxa"/>
            <w:gridSpan w:val="2"/>
          </w:tcPr>
          <w:p w:rsidR="000508BE" w:rsidRPr="005B3E3C" w:rsidRDefault="000508BE" w:rsidP="000508B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0508BE" w:rsidRDefault="000508BE" w:rsidP="000508B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 h</w:t>
            </w:r>
          </w:p>
          <w:p w:rsidR="000508BE" w:rsidRPr="005B3E3C" w:rsidRDefault="000508BE" w:rsidP="000508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0508BE" w:rsidRPr="005B3E3C" w:rsidRDefault="000508BE" w:rsidP="000508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0508BE" w:rsidRPr="005B3E3C" w:rsidTr="0080266C">
        <w:tc>
          <w:tcPr>
            <w:tcW w:w="1305" w:type="dxa"/>
            <w:vMerge/>
          </w:tcPr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0508BE" w:rsidRPr="005B3E3C" w:rsidRDefault="000508BE" w:rsidP="000508BE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14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 :04  Dec -08  Dec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0508BE" w:rsidRPr="0074334A" w:rsidRDefault="000508BE" w:rsidP="000508BE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 </w:t>
            </w:r>
            <w:r w:rsidRPr="00E80943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21</w:t>
            </w:r>
            <w:r w:rsidRPr="0074334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: Development of Tourism in Cameroon</w:t>
            </w:r>
          </w:p>
          <w:p w:rsidR="000508BE" w:rsidRPr="000A2749" w:rsidRDefault="000508BE" w:rsidP="000508BE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 </w:t>
            </w:r>
            <w:r w:rsidRPr="0074334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22: </w:t>
            </w:r>
            <w:r w:rsidRPr="00E8094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Economic Growth of Cameroon and Constraints</w:t>
            </w:r>
          </w:p>
        </w:tc>
        <w:tc>
          <w:tcPr>
            <w:tcW w:w="1273" w:type="dxa"/>
          </w:tcPr>
          <w:p w:rsidR="000508BE" w:rsidRPr="005B3E3C" w:rsidRDefault="000508BE" w:rsidP="000508B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134" w:type="dxa"/>
            <w:gridSpan w:val="2"/>
          </w:tcPr>
          <w:p w:rsidR="000508BE" w:rsidRPr="005B3E3C" w:rsidRDefault="000508BE" w:rsidP="000508B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0508BE" w:rsidRPr="005B3E3C" w:rsidRDefault="000508BE" w:rsidP="000508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2126" w:type="dxa"/>
            <w:gridSpan w:val="2"/>
            <w:vAlign w:val="center"/>
          </w:tcPr>
          <w:p w:rsidR="000508BE" w:rsidRPr="005B3E3C" w:rsidRDefault="000508BE" w:rsidP="000508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0508BE" w:rsidRPr="005B3E3C" w:rsidTr="0080266C">
        <w:trPr>
          <w:trHeight w:val="486"/>
        </w:trPr>
        <w:tc>
          <w:tcPr>
            <w:tcW w:w="1305" w:type="dxa"/>
            <w:vMerge/>
          </w:tcPr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0508BE" w:rsidRPr="005B3E3C" w:rsidRDefault="000508BE" w:rsidP="000508BE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: 11  Dec -15  Dec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0508BE" w:rsidRPr="00D4163E" w:rsidRDefault="000508BE" w:rsidP="000508B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4163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MODULE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</w:t>
            </w:r>
            <w:r w:rsidRPr="00D4163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PRESERVATION OF NATURAL RESOURCES</w:t>
            </w:r>
          </w:p>
          <w:p w:rsidR="000508BE" w:rsidRPr="0074334A" w:rsidRDefault="000508BE" w:rsidP="000508BE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 </w:t>
            </w:r>
            <w:r w:rsidRPr="0074334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23: Meaning of resources</w:t>
            </w:r>
          </w:p>
          <w:p w:rsidR="000508BE" w:rsidRPr="000A2749" w:rsidRDefault="000508BE" w:rsidP="000508BE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 </w:t>
            </w:r>
            <w:r w:rsidRPr="00E80943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24</w:t>
            </w:r>
            <w:r w:rsidRPr="0074334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: Land Reclamation</w:t>
            </w:r>
          </w:p>
        </w:tc>
        <w:tc>
          <w:tcPr>
            <w:tcW w:w="1273" w:type="dxa"/>
          </w:tcPr>
          <w:p w:rsidR="000508BE" w:rsidRPr="005B3E3C" w:rsidRDefault="000508BE" w:rsidP="000508B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134" w:type="dxa"/>
            <w:gridSpan w:val="2"/>
          </w:tcPr>
          <w:p w:rsidR="000508BE" w:rsidRPr="005B3E3C" w:rsidRDefault="000508BE" w:rsidP="000508B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0508BE" w:rsidRDefault="000508BE" w:rsidP="000508B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1 h</w:t>
            </w:r>
          </w:p>
          <w:p w:rsidR="000508BE" w:rsidRPr="005B3E3C" w:rsidRDefault="000508BE" w:rsidP="000508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1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2126" w:type="dxa"/>
            <w:gridSpan w:val="2"/>
            <w:vAlign w:val="center"/>
          </w:tcPr>
          <w:p w:rsidR="000508BE" w:rsidRPr="005B3E3C" w:rsidRDefault="000508BE" w:rsidP="000508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0508BE" w:rsidRPr="005B3E3C" w:rsidTr="0080266C">
        <w:trPr>
          <w:trHeight w:val="650"/>
        </w:trPr>
        <w:tc>
          <w:tcPr>
            <w:tcW w:w="1305" w:type="dxa"/>
            <w:vMerge w:val="restart"/>
            <w:shd w:val="clear" w:color="auto" w:fill="FFFFFF" w:themeFill="background1"/>
            <w:vAlign w:val="center"/>
          </w:tcPr>
          <w:p w:rsidR="000508BE" w:rsidRPr="005B3E3C" w:rsidRDefault="000508BE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II</w:t>
            </w: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95B3D7" w:themeFill="accent1" w:themeFillTint="99"/>
          </w:tcPr>
          <w:p w:rsidR="000508BE" w:rsidRPr="005B3E3C" w:rsidRDefault="000508BE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Du 15 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 Dec</w:t>
            </w: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2023</w:t>
            </w:r>
          </w:p>
          <w:p w:rsidR="000508BE" w:rsidRPr="005B3E3C" w:rsidRDefault="000508BE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to 02 Jan 2024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  <w:shd w:val="clear" w:color="auto" w:fill="95B3D7" w:themeFill="accent1" w:themeFillTint="99"/>
            <w:vAlign w:val="center"/>
          </w:tcPr>
          <w:p w:rsidR="000508BE" w:rsidRPr="005B3E3C" w:rsidRDefault="000508BE" w:rsidP="000508BE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0508BE" w:rsidRPr="005B3E3C" w:rsidRDefault="000508BE" w:rsidP="000508BE">
            <w:pPr>
              <w:contextualSpacing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FIRST BREAK (Christmas Break)</w:t>
            </w: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1273" w:type="dxa"/>
            <w:shd w:val="clear" w:color="auto" w:fill="95B3D7" w:themeFill="accent1" w:themeFillTint="99"/>
          </w:tcPr>
          <w:p w:rsidR="000508BE" w:rsidRPr="005B3E3C" w:rsidRDefault="000508BE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shd w:val="clear" w:color="auto" w:fill="95B3D7" w:themeFill="accent1" w:themeFillTint="99"/>
          </w:tcPr>
          <w:p w:rsidR="000508BE" w:rsidRPr="005B3E3C" w:rsidRDefault="000508BE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51" w:type="dxa"/>
            <w:shd w:val="clear" w:color="auto" w:fill="95B3D7" w:themeFill="accent1" w:themeFillTint="99"/>
            <w:vAlign w:val="center"/>
          </w:tcPr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16 Days</w:t>
            </w:r>
          </w:p>
        </w:tc>
        <w:tc>
          <w:tcPr>
            <w:tcW w:w="2126" w:type="dxa"/>
            <w:gridSpan w:val="2"/>
            <w:shd w:val="clear" w:color="auto" w:fill="95B3D7" w:themeFill="accent1" w:themeFillTint="99"/>
            <w:vAlign w:val="center"/>
          </w:tcPr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0508BE" w:rsidRPr="005B3E3C" w:rsidTr="0080266C">
        <w:tc>
          <w:tcPr>
            <w:tcW w:w="1305" w:type="dxa"/>
            <w:vMerge/>
            <w:shd w:val="clear" w:color="auto" w:fill="FFFFFF" w:themeFill="background1"/>
            <w:vAlign w:val="center"/>
          </w:tcPr>
          <w:p w:rsidR="000508BE" w:rsidRPr="005B3E3C" w:rsidRDefault="000508BE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0508BE" w:rsidRPr="005B3E3C" w:rsidRDefault="000508BE" w:rsidP="000508BE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16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 :02 </w:t>
            </w: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Jan 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-05 </w:t>
            </w: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Jan 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0508BE" w:rsidRPr="0074334A" w:rsidRDefault="000508BE" w:rsidP="000508BE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 </w:t>
            </w:r>
            <w:r w:rsidRPr="00E80943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25</w:t>
            </w:r>
            <w:r w:rsidRPr="0074334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: Multipurpose River-development Project</w:t>
            </w:r>
          </w:p>
          <w:p w:rsidR="000508BE" w:rsidRPr="0074334A" w:rsidRDefault="000508BE" w:rsidP="000508BE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 </w:t>
            </w:r>
            <w:r w:rsidRPr="0074334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26: </w:t>
            </w:r>
            <w:r w:rsidRPr="00E8094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Multipurpose river development Project in Cameroon</w:t>
            </w:r>
          </w:p>
          <w:p w:rsidR="000508BE" w:rsidRPr="005B3E3C" w:rsidRDefault="000508BE" w:rsidP="000508BE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 </w:t>
            </w:r>
            <w:r w:rsidRPr="0074334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27 : </w:t>
            </w:r>
            <w:r w:rsidRPr="00815D89">
              <w:rPr>
                <w:rFonts w:ascii="Times New Roman" w:eastAsia="Calibri" w:hAnsi="Times New Roman" w:cs="Times New Roman"/>
                <w:sz w:val="16"/>
                <w:szCs w:val="16"/>
              </w:rPr>
              <w:t>Pollution</w:t>
            </w:r>
          </w:p>
        </w:tc>
        <w:tc>
          <w:tcPr>
            <w:tcW w:w="1273" w:type="dxa"/>
          </w:tcPr>
          <w:p w:rsidR="000508BE" w:rsidRPr="005B3E3C" w:rsidRDefault="000508BE" w:rsidP="000508B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134" w:type="dxa"/>
            <w:gridSpan w:val="2"/>
          </w:tcPr>
          <w:p w:rsidR="000508BE" w:rsidRPr="005B3E3C" w:rsidRDefault="000508BE" w:rsidP="000508B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0508BE" w:rsidRDefault="000508BE" w:rsidP="000508B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 h</w:t>
            </w:r>
          </w:p>
          <w:p w:rsidR="000508BE" w:rsidRPr="005B3E3C" w:rsidRDefault="000508BE" w:rsidP="000508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0508BE" w:rsidRPr="005B3E3C" w:rsidRDefault="000508BE" w:rsidP="000508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0508BE" w:rsidRPr="005B3E3C" w:rsidTr="0080266C">
        <w:tc>
          <w:tcPr>
            <w:tcW w:w="1305" w:type="dxa"/>
            <w:vMerge/>
            <w:shd w:val="clear" w:color="auto" w:fill="FFFFFF" w:themeFill="background1"/>
            <w:vAlign w:val="center"/>
          </w:tcPr>
          <w:p w:rsidR="000508BE" w:rsidRPr="005B3E3C" w:rsidRDefault="000508BE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0508BE" w:rsidRPr="005B3E3C" w:rsidRDefault="000508BE" w:rsidP="000508BE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17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 : 08 </w:t>
            </w: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Jan 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-12 </w:t>
            </w: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Jan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0508BE" w:rsidRDefault="000508BE" w:rsidP="000508BE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74334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GW 1: Managing pollution in our Community</w:t>
            </w:r>
            <w:r w:rsidRPr="00E80943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</w:p>
          <w:p w:rsidR="000508BE" w:rsidRPr="005B3E3C" w:rsidRDefault="000508BE" w:rsidP="000508BE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Integration Activities</w:t>
            </w:r>
          </w:p>
        </w:tc>
        <w:tc>
          <w:tcPr>
            <w:tcW w:w="1273" w:type="dxa"/>
          </w:tcPr>
          <w:p w:rsidR="000508BE" w:rsidRPr="005B3E3C" w:rsidRDefault="000508BE" w:rsidP="000508B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0508BE" w:rsidRPr="005B3E3C" w:rsidRDefault="000508BE" w:rsidP="000508B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0508BE" w:rsidRDefault="000508BE" w:rsidP="000508B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1 h</w:t>
            </w:r>
          </w:p>
          <w:p w:rsidR="000508BE" w:rsidRPr="005B3E3C" w:rsidRDefault="000508BE" w:rsidP="000508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2126" w:type="dxa"/>
            <w:gridSpan w:val="2"/>
            <w:vAlign w:val="center"/>
          </w:tcPr>
          <w:p w:rsidR="000508BE" w:rsidRPr="005B3E3C" w:rsidRDefault="000508BE" w:rsidP="000508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0508BE" w:rsidRPr="005B3E3C" w:rsidTr="0080266C">
        <w:trPr>
          <w:trHeight w:val="741"/>
        </w:trPr>
        <w:tc>
          <w:tcPr>
            <w:tcW w:w="1305" w:type="dxa"/>
            <w:vMerge/>
            <w:shd w:val="clear" w:color="auto" w:fill="FFFFFF" w:themeFill="background1"/>
            <w:vAlign w:val="center"/>
          </w:tcPr>
          <w:p w:rsidR="000508BE" w:rsidRPr="005B3E3C" w:rsidRDefault="000508BE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0508BE" w:rsidRPr="005B3E3C" w:rsidRDefault="000508BE" w:rsidP="000508BE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18 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: 15 </w:t>
            </w: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Jan 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-19 </w:t>
            </w: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Jan</w:t>
            </w:r>
          </w:p>
        </w:tc>
        <w:tc>
          <w:tcPr>
            <w:tcW w:w="169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08BE" w:rsidRPr="005B3E3C" w:rsidRDefault="000508BE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0508BE" w:rsidRDefault="000508BE" w:rsidP="000508BE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Evaluation/Correction/Remediation</w:t>
            </w:r>
          </w:p>
          <w:p w:rsidR="000508BE" w:rsidRPr="00D4163E" w:rsidRDefault="000508BE" w:rsidP="000508BE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D4163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MODULE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  <w:r w:rsidRPr="00D4163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D4163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MANAGEMENT OF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POPULATION &amp; SPACE COLONISATION</w:t>
            </w:r>
          </w:p>
          <w:p w:rsidR="000508BE" w:rsidRPr="000A2749" w:rsidRDefault="000508BE" w:rsidP="000508BE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 </w:t>
            </w:r>
            <w:r w:rsidRPr="0074334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28: </w:t>
            </w:r>
            <w:r w:rsidRPr="00815D8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Basic concepts of Population</w:t>
            </w:r>
          </w:p>
        </w:tc>
        <w:tc>
          <w:tcPr>
            <w:tcW w:w="1273" w:type="dxa"/>
          </w:tcPr>
          <w:p w:rsidR="000508BE" w:rsidRPr="000A2749" w:rsidRDefault="000508BE" w:rsidP="000508B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0508BE" w:rsidRPr="000A2749" w:rsidRDefault="000508BE" w:rsidP="000508B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0508BE" w:rsidRPr="005B3E3C" w:rsidRDefault="000508BE" w:rsidP="000508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2126" w:type="dxa"/>
            <w:gridSpan w:val="2"/>
            <w:vAlign w:val="center"/>
          </w:tcPr>
          <w:p w:rsidR="000508BE" w:rsidRPr="005B3E3C" w:rsidRDefault="000508BE" w:rsidP="000508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7C4654" w:rsidRPr="0080266C" w:rsidTr="0080266C">
        <w:tc>
          <w:tcPr>
            <w:tcW w:w="1305" w:type="dxa"/>
            <w:vMerge/>
            <w:shd w:val="clear" w:color="auto" w:fill="FFFFFF" w:themeFill="background1"/>
            <w:vAlign w:val="center"/>
          </w:tcPr>
          <w:p w:rsidR="007C4654" w:rsidRPr="005B3E3C" w:rsidRDefault="007C4654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7C4654" w:rsidRPr="005B3E3C" w:rsidRDefault="007C4654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19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 :22 </w:t>
            </w: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Jan 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-26 </w:t>
            </w: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Jan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C4654" w:rsidRPr="005B3E3C" w:rsidRDefault="007C4654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Default="007C4654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Default="007C4654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Default="007C4654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Default="007C4654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Pr="005B3E3C" w:rsidRDefault="007C4654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Pr="005B3E3C" w:rsidRDefault="007C4654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DC09F0" w:rsidRPr="00DC09F0" w:rsidRDefault="00DC09F0" w:rsidP="000508BE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C09F0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CONTROL </w:t>
            </w:r>
          </w:p>
          <w:p w:rsidR="00DC09F0" w:rsidRPr="00DC09F0" w:rsidRDefault="00DC09F0" w:rsidP="000508BE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DC09F0" w:rsidRPr="00DC09F0" w:rsidRDefault="00DC09F0" w:rsidP="000508BE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C09F0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POPULATION </w:t>
            </w:r>
          </w:p>
          <w:p w:rsidR="00DC09F0" w:rsidRPr="00DC09F0" w:rsidRDefault="00DC09F0" w:rsidP="000508BE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DC09F0" w:rsidRPr="00DC09F0" w:rsidRDefault="00DC09F0" w:rsidP="000508BE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C09F0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GROWTH AND </w:t>
            </w:r>
          </w:p>
          <w:p w:rsidR="00DC09F0" w:rsidRPr="00DC09F0" w:rsidRDefault="00DC09F0" w:rsidP="000508BE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DC09F0" w:rsidRPr="00DC09F0" w:rsidRDefault="00DC09F0" w:rsidP="000508BE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C09F0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MOVEMENT IN </w:t>
            </w:r>
          </w:p>
          <w:p w:rsidR="00DC09F0" w:rsidRPr="00DC09F0" w:rsidRDefault="00DC09F0" w:rsidP="000508BE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DC09F0" w:rsidRPr="0074334A" w:rsidRDefault="00DC09F0" w:rsidP="000508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C09F0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SPACE (MIGRATION</w:t>
            </w:r>
            <w:r w:rsidRPr="0074334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  <w:p w:rsidR="007C4654" w:rsidRPr="005B3E3C" w:rsidRDefault="007C4654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Pr="005B3E3C" w:rsidRDefault="007C4654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Pr="005B3E3C" w:rsidRDefault="007C4654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Pr="005B3E3C" w:rsidRDefault="007C4654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Pr="005B3E3C" w:rsidRDefault="007C4654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Pr="005B3E3C" w:rsidRDefault="007C4654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Pr="005B3E3C" w:rsidRDefault="007C4654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Pr="005B3E3C" w:rsidRDefault="007C4654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Pr="005B3E3C" w:rsidRDefault="007C4654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Pr="005B3E3C" w:rsidRDefault="007C4654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Pr="005B3E3C" w:rsidRDefault="007C4654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Pr="005B3E3C" w:rsidRDefault="007C4654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0A2749" w:rsidRDefault="000A2749" w:rsidP="000508BE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F</w:t>
            </w:r>
            <w:r w:rsidRPr="0074334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S 4: </w:t>
            </w:r>
            <w:r w:rsidRPr="007F184B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Sources of population data</w:t>
            </w:r>
          </w:p>
          <w:p w:rsidR="000A2749" w:rsidRPr="0074334A" w:rsidRDefault="00984804" w:rsidP="000508B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="000A2749" w:rsidRPr="0074334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29: </w:t>
            </w:r>
            <w:r w:rsidR="000A2749" w:rsidRPr="007F184B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Population Distribution and density</w:t>
            </w:r>
          </w:p>
          <w:p w:rsidR="000A2749" w:rsidRPr="0074334A" w:rsidRDefault="000A2749" w:rsidP="000508B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74334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PW 3: Population densities in Cameroon</w:t>
            </w:r>
          </w:p>
          <w:p w:rsidR="007C4654" w:rsidRPr="005B3E3C" w:rsidRDefault="00984804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="000A2749" w:rsidRPr="007F184B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30</w:t>
            </w:r>
            <w:r w:rsidR="000A2749" w:rsidRPr="0074334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: </w:t>
            </w:r>
            <w:r w:rsidR="000A274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   </w:t>
            </w:r>
            <w:r w:rsidR="000A2749" w:rsidRPr="0074334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Spatial distribution of World’s population</w:t>
            </w:r>
          </w:p>
        </w:tc>
        <w:tc>
          <w:tcPr>
            <w:tcW w:w="1273" w:type="dxa"/>
          </w:tcPr>
          <w:p w:rsidR="007C4654" w:rsidRPr="005B3E3C" w:rsidRDefault="00722FBC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134" w:type="dxa"/>
            <w:gridSpan w:val="2"/>
          </w:tcPr>
          <w:p w:rsidR="007C4654" w:rsidRPr="005B3E3C" w:rsidRDefault="007C4654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7C4654" w:rsidRPr="005B3E3C" w:rsidRDefault="0058050F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="007C4654"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2126" w:type="dxa"/>
            <w:gridSpan w:val="2"/>
            <w:vMerge w:val="restart"/>
            <w:vAlign w:val="center"/>
          </w:tcPr>
          <w:p w:rsidR="007C4654" w:rsidRPr="007C4654" w:rsidRDefault="007C4654" w:rsidP="000508BE">
            <w:pPr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Friday 26</w:t>
            </w: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>th</w:t>
            </w: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Jan   to Friday 2</w:t>
            </w: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>nd</w:t>
            </w: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Feb 2024 Bilingualism Week.</w:t>
            </w:r>
          </w:p>
        </w:tc>
      </w:tr>
      <w:tr w:rsidR="000A2749" w:rsidRPr="005B3E3C" w:rsidTr="0080266C">
        <w:tc>
          <w:tcPr>
            <w:tcW w:w="1305" w:type="dxa"/>
            <w:vMerge/>
            <w:shd w:val="clear" w:color="auto" w:fill="FFFFFF" w:themeFill="background1"/>
            <w:vAlign w:val="center"/>
          </w:tcPr>
          <w:p w:rsidR="000A2749" w:rsidRPr="007C4654" w:rsidRDefault="000A2749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0A2749" w:rsidRPr="005B3E3C" w:rsidRDefault="000A2749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20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 :29 </w:t>
            </w: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Jan 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-02 Feb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0A2749" w:rsidRPr="005B3E3C" w:rsidRDefault="000A2749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0A2749" w:rsidRPr="0074334A" w:rsidRDefault="00984804" w:rsidP="000508B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 </w:t>
            </w:r>
            <w:r w:rsidR="000A2749" w:rsidRPr="00811B4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31</w:t>
            </w:r>
            <w:r w:rsidR="000A2749" w:rsidRPr="0074334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: </w:t>
            </w:r>
            <w:r w:rsidR="000A274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F</w:t>
            </w:r>
            <w:r w:rsidR="000A2749" w:rsidRPr="0074334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actors of spatial Distribution of World’s population</w:t>
            </w:r>
          </w:p>
          <w:p w:rsidR="000A2749" w:rsidRPr="0074334A" w:rsidRDefault="00984804" w:rsidP="000508B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 </w:t>
            </w:r>
            <w:r w:rsidR="000A2749" w:rsidRPr="00811B4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32</w:t>
            </w:r>
            <w:r w:rsidR="000A2749" w:rsidRPr="0074334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: Age and sex Composition of population</w:t>
            </w:r>
          </w:p>
          <w:p w:rsidR="000A2749" w:rsidRPr="0074334A" w:rsidRDefault="00984804" w:rsidP="000508B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 </w:t>
            </w:r>
            <w:r w:rsidR="000A2749" w:rsidRPr="00811B4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33</w:t>
            </w:r>
            <w:r w:rsidR="000A2749" w:rsidRPr="0074334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: Basic Types of age-sex pyramids</w:t>
            </w:r>
          </w:p>
          <w:p w:rsidR="000A2749" w:rsidRDefault="00984804" w:rsidP="000508B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 </w:t>
            </w:r>
            <w:r w:rsidR="000A2749" w:rsidRPr="00811B4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34</w:t>
            </w:r>
            <w:r w:rsidR="000A2749" w:rsidRPr="0074334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: Population Growth</w:t>
            </w:r>
          </w:p>
          <w:p w:rsidR="000A2749" w:rsidRPr="0074334A" w:rsidRDefault="000A2749" w:rsidP="000508B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3" w:type="dxa"/>
          </w:tcPr>
          <w:p w:rsidR="000A2749" w:rsidRPr="005B3E3C" w:rsidRDefault="000A2749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134" w:type="dxa"/>
            <w:gridSpan w:val="2"/>
          </w:tcPr>
          <w:p w:rsidR="000A2749" w:rsidRPr="005B3E3C" w:rsidRDefault="000A2749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0A2749" w:rsidRPr="005B3E3C" w:rsidRDefault="0058050F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="000A2749"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2126" w:type="dxa"/>
            <w:gridSpan w:val="2"/>
            <w:vMerge/>
            <w:vAlign w:val="center"/>
          </w:tcPr>
          <w:p w:rsidR="000A2749" w:rsidRPr="005B3E3C" w:rsidRDefault="000A2749" w:rsidP="000508BE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0A2749" w:rsidRPr="005B3E3C" w:rsidTr="0080266C">
        <w:trPr>
          <w:trHeight w:val="1076"/>
        </w:trPr>
        <w:tc>
          <w:tcPr>
            <w:tcW w:w="1305" w:type="dxa"/>
            <w:vMerge/>
            <w:shd w:val="clear" w:color="auto" w:fill="FFFFFF" w:themeFill="background1"/>
            <w:vAlign w:val="center"/>
          </w:tcPr>
          <w:p w:rsidR="000A2749" w:rsidRPr="005B3E3C" w:rsidRDefault="000A2749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0A2749" w:rsidRPr="005B3E3C" w:rsidRDefault="000A2749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21</w:t>
            </w:r>
            <w:r w:rsidRPr="005B3E3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 :05 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 Feb</w:t>
            </w:r>
            <w:r w:rsidRPr="005B3E3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-09 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 Feb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0A2749" w:rsidRPr="005B3E3C" w:rsidRDefault="000A2749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0A2749" w:rsidRPr="0074334A" w:rsidRDefault="00984804" w:rsidP="000508BE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 </w:t>
            </w:r>
            <w:r w:rsidR="000A2749" w:rsidRPr="00811B4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35</w:t>
            </w:r>
            <w:r w:rsidR="000A2749" w:rsidRPr="0074334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: The Demographic Transition Model</w:t>
            </w:r>
          </w:p>
          <w:p w:rsidR="000A2749" w:rsidRDefault="00984804" w:rsidP="000508B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 </w:t>
            </w:r>
            <w:r w:rsidR="000A2749" w:rsidRPr="00811B4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36</w:t>
            </w:r>
            <w:r w:rsidR="000A2749" w:rsidRPr="0074334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: Rapid Pop Growth in LICs</w:t>
            </w:r>
          </w:p>
          <w:p w:rsidR="000A2749" w:rsidRPr="0074334A" w:rsidRDefault="000A2749" w:rsidP="000508BE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11B4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FS</w:t>
            </w:r>
            <w:r w:rsidRPr="0074334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811B4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5</w:t>
            </w:r>
            <w:r w:rsidRPr="0074334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: Control of pop Growth</w:t>
            </w:r>
          </w:p>
        </w:tc>
        <w:tc>
          <w:tcPr>
            <w:tcW w:w="1273" w:type="dxa"/>
          </w:tcPr>
          <w:p w:rsidR="000A2749" w:rsidRPr="005B3E3C" w:rsidRDefault="000A2749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134" w:type="dxa"/>
            <w:gridSpan w:val="2"/>
          </w:tcPr>
          <w:p w:rsidR="000A2749" w:rsidRPr="005B3E3C" w:rsidRDefault="000A2749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0A2749" w:rsidRPr="005B3E3C" w:rsidRDefault="003A1F2D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="000A2749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2126" w:type="dxa"/>
            <w:gridSpan w:val="2"/>
            <w:vAlign w:val="center"/>
          </w:tcPr>
          <w:p w:rsidR="000A2749" w:rsidRPr="005B3E3C" w:rsidRDefault="000A2749" w:rsidP="000508BE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Youth Week</w:t>
            </w:r>
          </w:p>
        </w:tc>
      </w:tr>
      <w:tr w:rsidR="000A2749" w:rsidRPr="005B3E3C" w:rsidTr="0080266C">
        <w:tc>
          <w:tcPr>
            <w:tcW w:w="1305" w:type="dxa"/>
            <w:vMerge/>
            <w:shd w:val="clear" w:color="auto" w:fill="FFFFFF" w:themeFill="background1"/>
            <w:vAlign w:val="center"/>
          </w:tcPr>
          <w:p w:rsidR="000A2749" w:rsidRPr="005B3E3C" w:rsidRDefault="000A2749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0A2749" w:rsidRPr="005B3E3C" w:rsidRDefault="000A2749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22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 :12  Feb -16  Feb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0A2749" w:rsidRPr="005B3E3C" w:rsidRDefault="000A2749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0A2749" w:rsidRPr="0074334A" w:rsidRDefault="00984804" w:rsidP="000508BE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 </w:t>
            </w:r>
            <w:r w:rsidR="000A2749" w:rsidRPr="0074334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37: </w:t>
            </w:r>
            <w:r w:rsidR="000A2749" w:rsidRPr="00811B4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Migration</w:t>
            </w:r>
          </w:p>
          <w:p w:rsidR="000A2749" w:rsidRPr="00811B4A" w:rsidRDefault="00984804" w:rsidP="000508B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 </w:t>
            </w:r>
            <w:r w:rsidR="000A2749" w:rsidRPr="0074334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38: </w:t>
            </w:r>
            <w:r w:rsidR="000A2749" w:rsidRPr="00811B4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Concepts of optimum population, Over population and under population</w:t>
            </w:r>
          </w:p>
          <w:p w:rsidR="000A2749" w:rsidRPr="0074334A" w:rsidRDefault="000A2749" w:rsidP="000508B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3" w:type="dxa"/>
          </w:tcPr>
          <w:p w:rsidR="000A2749" w:rsidRPr="005B3E3C" w:rsidRDefault="000A2749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134" w:type="dxa"/>
            <w:gridSpan w:val="2"/>
          </w:tcPr>
          <w:p w:rsidR="000A2749" w:rsidRPr="005B3E3C" w:rsidRDefault="000A2749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0A2749" w:rsidRPr="005B3E3C" w:rsidRDefault="0058050F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="000A2749"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2126" w:type="dxa"/>
            <w:gridSpan w:val="2"/>
            <w:vAlign w:val="center"/>
          </w:tcPr>
          <w:p w:rsidR="000A2749" w:rsidRPr="005B3E3C" w:rsidRDefault="000A2749" w:rsidP="000508BE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7C4654" w:rsidRPr="0080266C" w:rsidTr="0080266C">
        <w:tc>
          <w:tcPr>
            <w:tcW w:w="1305" w:type="dxa"/>
            <w:vMerge/>
            <w:shd w:val="clear" w:color="auto" w:fill="FFFFFF" w:themeFill="background1"/>
            <w:vAlign w:val="center"/>
          </w:tcPr>
          <w:p w:rsidR="007C4654" w:rsidRPr="005B3E3C" w:rsidRDefault="007C4654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7C4654" w:rsidRPr="005B3E3C" w:rsidRDefault="007C4654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23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 :19  Feb – 23  Feb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7C4654" w:rsidRPr="005B3E3C" w:rsidRDefault="007C4654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  <w:vAlign w:val="center"/>
          </w:tcPr>
          <w:p w:rsidR="00970CD8" w:rsidRPr="006A4477" w:rsidRDefault="00984804" w:rsidP="000508B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 </w:t>
            </w:r>
            <w:r w:rsidR="00970CD8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39: </w:t>
            </w:r>
            <w:r w:rsidR="00970CD8" w:rsidRPr="006A447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Population and resource Model</w:t>
            </w:r>
            <w:r w:rsidR="00970CD8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(Malthus &amp; Boserup)</w:t>
            </w:r>
          </w:p>
          <w:p w:rsidR="007C4654" w:rsidRPr="005B3E3C" w:rsidRDefault="007C4654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Integration Activities</w:t>
            </w:r>
          </w:p>
        </w:tc>
        <w:tc>
          <w:tcPr>
            <w:tcW w:w="1273" w:type="dxa"/>
          </w:tcPr>
          <w:p w:rsidR="007C4654" w:rsidRPr="005B3E3C" w:rsidRDefault="007C4654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7C4654" w:rsidRPr="005B3E3C" w:rsidRDefault="007C4654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58050F" w:rsidRDefault="0058050F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1 h</w:t>
            </w:r>
          </w:p>
          <w:p w:rsidR="007C4654" w:rsidRPr="005B3E3C" w:rsidRDefault="007C4654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2126" w:type="dxa"/>
            <w:gridSpan w:val="2"/>
            <w:vAlign w:val="center"/>
          </w:tcPr>
          <w:p w:rsidR="007C4654" w:rsidRPr="007C4654" w:rsidRDefault="007C4654" w:rsidP="000508BE">
            <w:pPr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Wed 21</w:t>
            </w: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>st</w:t>
            </w: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Feb. 2024 International Mother Language Day</w:t>
            </w:r>
          </w:p>
        </w:tc>
      </w:tr>
      <w:tr w:rsidR="007C4654" w:rsidRPr="005B3E3C" w:rsidTr="0080266C">
        <w:tc>
          <w:tcPr>
            <w:tcW w:w="1305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C4654" w:rsidRPr="007C4654" w:rsidRDefault="007C4654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C4654" w:rsidRPr="005B3E3C" w:rsidRDefault="007C4654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24 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:26 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 Feb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– 1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</w:rPr>
              <w:t>st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 Mar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7C4654" w:rsidRPr="005B3E3C" w:rsidRDefault="007C4654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7C4654" w:rsidRPr="0080266C" w:rsidRDefault="00970CD8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80266C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Evaluation/Correction/Reme</w:t>
            </w:r>
            <w:r w:rsidR="007C4654" w:rsidRPr="0080266C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diation</w:t>
            </w:r>
          </w:p>
          <w:p w:rsidR="00970CD8" w:rsidRPr="003B7723" w:rsidRDefault="00984804" w:rsidP="000508BE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="00970CD8" w:rsidRPr="003B7723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 xml:space="preserve">40 : </w:t>
            </w:r>
            <w:r w:rsidR="00970CD8" w:rsidRPr="003B7723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Population of Cameroon</w:t>
            </w:r>
            <w:r w:rsidR="00970CD8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 xml:space="preserve"> (Growth pattern &amp; structure)</w:t>
            </w:r>
          </w:p>
          <w:p w:rsidR="00970CD8" w:rsidRPr="00970CD8" w:rsidRDefault="00970CD8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</w:p>
        </w:tc>
        <w:tc>
          <w:tcPr>
            <w:tcW w:w="1273" w:type="dxa"/>
          </w:tcPr>
          <w:p w:rsidR="007C4654" w:rsidRPr="00970CD8" w:rsidRDefault="007C4654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7C4654" w:rsidRPr="00970CD8" w:rsidRDefault="007C4654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7C4654" w:rsidRDefault="007C4654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  <w:p w:rsidR="0058050F" w:rsidRPr="005B3E3C" w:rsidRDefault="0058050F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1 h</w:t>
            </w:r>
          </w:p>
        </w:tc>
        <w:tc>
          <w:tcPr>
            <w:tcW w:w="2126" w:type="dxa"/>
            <w:gridSpan w:val="2"/>
            <w:vAlign w:val="center"/>
          </w:tcPr>
          <w:p w:rsidR="007C4654" w:rsidRPr="005B3E3C" w:rsidRDefault="007C4654" w:rsidP="000508BE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7C4654" w:rsidRPr="005B3E3C" w:rsidTr="000508BE">
        <w:trPr>
          <w:trHeight w:val="210"/>
        </w:trPr>
        <w:tc>
          <w:tcPr>
            <w:tcW w:w="1305" w:type="dxa"/>
            <w:vMerge w:val="restart"/>
            <w:tcBorders>
              <w:top w:val="single" w:sz="4" w:space="0" w:color="auto"/>
            </w:tcBorders>
            <w:vAlign w:val="center"/>
          </w:tcPr>
          <w:p w:rsidR="007C4654" w:rsidRPr="005B3E3C" w:rsidRDefault="007C4654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III</w:t>
            </w:r>
          </w:p>
        </w:tc>
        <w:tc>
          <w:tcPr>
            <w:tcW w:w="23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4654" w:rsidRPr="005B3E3C" w:rsidRDefault="007C4654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7C4654" w:rsidRPr="005B3E3C" w:rsidRDefault="007C4654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217" w:type="dxa"/>
            <w:gridSpan w:val="7"/>
            <w:vAlign w:val="center"/>
          </w:tcPr>
          <w:p w:rsidR="007C4654" w:rsidRPr="005B3E3C" w:rsidRDefault="007C4654" w:rsidP="000508BE">
            <w:pPr>
              <w:spacing w:line="276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BEGINING OF THID TERM</w:t>
            </w:r>
          </w:p>
        </w:tc>
      </w:tr>
      <w:tr w:rsidR="007D5C6B" w:rsidRPr="0080266C" w:rsidTr="0080266C">
        <w:trPr>
          <w:trHeight w:val="210"/>
        </w:trPr>
        <w:tc>
          <w:tcPr>
            <w:tcW w:w="1305" w:type="dxa"/>
            <w:vMerge/>
            <w:tcBorders>
              <w:top w:val="single" w:sz="4" w:space="0" w:color="auto"/>
            </w:tcBorders>
            <w:vAlign w:val="center"/>
          </w:tcPr>
          <w:p w:rsidR="007D5C6B" w:rsidRPr="005B3E3C" w:rsidRDefault="007D5C6B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D5C6B" w:rsidRPr="005B3E3C" w:rsidRDefault="007D5C6B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25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 :04 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Mar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 – 08 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Mar</w:t>
            </w:r>
          </w:p>
        </w:tc>
        <w:tc>
          <w:tcPr>
            <w:tcW w:w="169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D5C6B" w:rsidRPr="005B3E3C" w:rsidRDefault="007D5C6B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7D5C6B" w:rsidRPr="003B7723" w:rsidRDefault="00984804" w:rsidP="000508BE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="007D5C6B" w:rsidRPr="003B7723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 xml:space="preserve">40 : </w:t>
            </w:r>
            <w:r w:rsidR="007D5C6B" w:rsidRPr="003B7723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Population (Reasons for distribution</w:t>
            </w:r>
            <w:r w:rsidR="007D5C6B" w:rsidRPr="003B7723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>)</w:t>
            </w:r>
          </w:p>
          <w:p w:rsidR="007D5C6B" w:rsidRDefault="00984804" w:rsidP="000508B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 </w:t>
            </w:r>
            <w:r w:rsidR="007D5C6B" w:rsidRPr="003B7723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 xml:space="preserve">41: </w:t>
            </w:r>
            <w:r w:rsidR="007D5C6B" w:rsidRPr="003B7723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Migration Patterns in Cameroon</w:t>
            </w:r>
          </w:p>
          <w:p w:rsidR="00DC09F0" w:rsidRPr="0074334A" w:rsidRDefault="00DC09F0" w:rsidP="000508B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667C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PW</w:t>
            </w:r>
            <w:r w:rsidRPr="0074334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4: Calculation of the determinants of Population growth</w:t>
            </w:r>
          </w:p>
          <w:p w:rsidR="00DC09F0" w:rsidRPr="00DC09F0" w:rsidRDefault="00DC09F0" w:rsidP="000508B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3" w:type="dxa"/>
          </w:tcPr>
          <w:p w:rsidR="007D5C6B" w:rsidRPr="005B3E3C" w:rsidRDefault="007D5C6B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134" w:type="dxa"/>
            <w:gridSpan w:val="2"/>
          </w:tcPr>
          <w:p w:rsidR="007D5C6B" w:rsidRPr="005B3E3C" w:rsidRDefault="007D5C6B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7D5C6B" w:rsidRPr="005B3E3C" w:rsidRDefault="0058050F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="007D5C6B"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2126" w:type="dxa"/>
            <w:gridSpan w:val="2"/>
            <w:vAlign w:val="center"/>
          </w:tcPr>
          <w:p w:rsidR="007D5C6B" w:rsidRPr="007C4654" w:rsidRDefault="007D5C6B" w:rsidP="000508BE">
            <w:pPr>
              <w:spacing w:line="276" w:lineRule="auto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Friday 08</w:t>
            </w: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>th</w:t>
            </w: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March 2024 Nationl Day of Arts &amp; culture</w:t>
            </w:r>
          </w:p>
        </w:tc>
      </w:tr>
      <w:tr w:rsidR="007D5C6B" w:rsidRPr="0080266C" w:rsidTr="0080266C">
        <w:tc>
          <w:tcPr>
            <w:tcW w:w="1305" w:type="dxa"/>
            <w:vMerge/>
          </w:tcPr>
          <w:p w:rsidR="007D5C6B" w:rsidRPr="007C4654" w:rsidRDefault="007D5C6B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D5C6B" w:rsidRPr="005B3E3C" w:rsidRDefault="007D5C6B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26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 :11 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Mar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 - 15 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Mar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C09F0" w:rsidRPr="005B3E3C" w:rsidRDefault="00DC09F0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DC09F0" w:rsidRPr="00DC09F0" w:rsidRDefault="00DC09F0" w:rsidP="000508BE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C09F0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-CONTROL RURAL DEVELOPMENT</w:t>
            </w:r>
          </w:p>
          <w:p w:rsidR="00DC09F0" w:rsidRPr="00DC09F0" w:rsidRDefault="00DC09F0" w:rsidP="000508BE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DC09F0" w:rsidRPr="00DC09F0" w:rsidRDefault="00DC09F0" w:rsidP="000508BE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DC09F0" w:rsidRPr="00DC09F0" w:rsidRDefault="00DC09F0" w:rsidP="000508BE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DC09F0" w:rsidRPr="00DC09F0" w:rsidRDefault="00DC09F0" w:rsidP="000508BE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DC09F0" w:rsidRPr="00DC09F0" w:rsidRDefault="00DC09F0" w:rsidP="000508BE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DC09F0" w:rsidRPr="00DC09F0" w:rsidRDefault="00DC09F0" w:rsidP="000508BE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DC09F0" w:rsidRPr="00DC09F0" w:rsidRDefault="00DC09F0" w:rsidP="000508BE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DC09F0" w:rsidRPr="00DC09F0" w:rsidRDefault="00DC09F0" w:rsidP="000508BE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DC09F0" w:rsidRPr="00DC09F0" w:rsidRDefault="00DC09F0" w:rsidP="000508BE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DC09F0" w:rsidRPr="00DC09F0" w:rsidRDefault="00DC09F0" w:rsidP="000508BE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DC09F0" w:rsidRPr="00DC09F0" w:rsidRDefault="00DC09F0" w:rsidP="000508BE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DC09F0" w:rsidRPr="00DC09F0" w:rsidRDefault="00DC09F0" w:rsidP="000508BE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DC09F0" w:rsidRPr="00DC09F0" w:rsidRDefault="00DC09F0" w:rsidP="000508BE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DC09F0" w:rsidRPr="00DC09F0" w:rsidRDefault="00DC09F0" w:rsidP="000508BE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DC09F0" w:rsidRPr="00DC09F0" w:rsidRDefault="00DC09F0" w:rsidP="000508BE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DC09F0" w:rsidRPr="00DC09F0" w:rsidRDefault="00DC09F0" w:rsidP="000508BE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DC09F0" w:rsidRPr="00DC09F0" w:rsidRDefault="00DC09F0" w:rsidP="000508BE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DC09F0" w:rsidRPr="00DC09F0" w:rsidRDefault="00DC09F0" w:rsidP="000508BE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DC09F0" w:rsidRPr="00DC09F0" w:rsidRDefault="00DC09F0" w:rsidP="000508BE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DC09F0" w:rsidRPr="00DC09F0" w:rsidRDefault="00DC09F0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DC09F0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-PLAN TOWNS</w:t>
            </w:r>
          </w:p>
          <w:p w:rsidR="00DC09F0" w:rsidRPr="00DC09F0" w:rsidRDefault="00DC09F0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DC09F0" w:rsidRDefault="00DC09F0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DC09F0" w:rsidRDefault="00DC09F0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DC09F0" w:rsidRDefault="00DC09F0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DC09F0" w:rsidRDefault="00DC09F0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DC09F0" w:rsidRDefault="00DC09F0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DC09F0" w:rsidRDefault="00DC09F0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DC09F0" w:rsidRDefault="00DC09F0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DC09F0" w:rsidRDefault="00DC09F0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DC09F0" w:rsidRDefault="00DC09F0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DC09F0" w:rsidRPr="005B3E3C" w:rsidRDefault="00DC09F0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DC09F0" w:rsidRPr="005B3E3C" w:rsidRDefault="00DC09F0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DC09F0" w:rsidRPr="005B3E3C" w:rsidRDefault="00DC09F0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DC09F0" w:rsidRPr="005B3E3C" w:rsidRDefault="00DC09F0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DC09F0" w:rsidRPr="005B3E3C" w:rsidRDefault="00DC09F0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DC09F0" w:rsidRPr="005B3E3C" w:rsidRDefault="00DC09F0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DC09F0" w:rsidRPr="005B3E3C" w:rsidRDefault="00DC09F0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DC09F0" w:rsidRPr="005B3E3C" w:rsidRDefault="00DC09F0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D5C6B" w:rsidRPr="00DC09F0" w:rsidRDefault="007D5C6B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4833" w:type="dxa"/>
          </w:tcPr>
          <w:p w:rsidR="007D5C6B" w:rsidRDefault="00984804" w:rsidP="000508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 </w:t>
            </w:r>
            <w:r w:rsidR="007D5C6B" w:rsidRPr="002667C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42</w:t>
            </w:r>
            <w:r w:rsidR="007D5C6B" w:rsidRPr="0074334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Settlement</w:t>
            </w:r>
          </w:p>
          <w:p w:rsidR="007D5C6B" w:rsidRPr="0074334A" w:rsidRDefault="00984804" w:rsidP="000508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="007D5C6B" w:rsidRPr="002667C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43</w:t>
            </w:r>
            <w:r w:rsidR="007D5C6B" w:rsidRPr="0074334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Location of Settlements</w:t>
            </w:r>
          </w:p>
          <w:p w:rsidR="007D5C6B" w:rsidRPr="0074334A" w:rsidRDefault="00984804" w:rsidP="000508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 </w:t>
            </w:r>
            <w:r w:rsidR="007D5C6B" w:rsidRPr="003B772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44</w:t>
            </w:r>
            <w:r w:rsidR="007D5C6B" w:rsidRPr="0074334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Concept of Rural settlement</w:t>
            </w:r>
          </w:p>
        </w:tc>
        <w:tc>
          <w:tcPr>
            <w:tcW w:w="1273" w:type="dxa"/>
          </w:tcPr>
          <w:p w:rsidR="007D5C6B" w:rsidRPr="005B3E3C" w:rsidRDefault="007D5C6B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134" w:type="dxa"/>
            <w:gridSpan w:val="2"/>
          </w:tcPr>
          <w:p w:rsidR="007D5C6B" w:rsidRPr="005B3E3C" w:rsidRDefault="007D5C6B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7D5C6B" w:rsidRPr="005B3E3C" w:rsidRDefault="0058050F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="007D5C6B"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2126" w:type="dxa"/>
            <w:gridSpan w:val="2"/>
            <w:vAlign w:val="center"/>
          </w:tcPr>
          <w:p w:rsidR="007D5C6B" w:rsidRPr="007C4654" w:rsidRDefault="007D5C6B" w:rsidP="000508BE">
            <w:pPr>
              <w:spacing w:line="276" w:lineRule="auto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-Monday 11</w:t>
            </w: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>th</w:t>
            </w: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Mar 2024 Commonwealth Day.</w:t>
            </w:r>
          </w:p>
          <w:p w:rsidR="007D5C6B" w:rsidRPr="007C4654" w:rsidRDefault="007D5C6B" w:rsidP="000508BE">
            <w:pPr>
              <w:spacing w:line="276" w:lineRule="auto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- Thursday 14 to Friday 15 Mar 2024 « Open Days </w:t>
            </w:r>
          </w:p>
        </w:tc>
      </w:tr>
      <w:tr w:rsidR="007D5C6B" w:rsidRPr="0080266C" w:rsidTr="0080266C">
        <w:tc>
          <w:tcPr>
            <w:tcW w:w="1305" w:type="dxa"/>
            <w:vMerge/>
          </w:tcPr>
          <w:p w:rsidR="007D5C6B" w:rsidRPr="007C4654" w:rsidRDefault="007D5C6B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7D5C6B" w:rsidRPr="005B3E3C" w:rsidRDefault="007D5C6B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27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 :18 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Mar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 - 22 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Mar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7D5C6B" w:rsidRPr="005B3E3C" w:rsidRDefault="007D5C6B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7D5C6B" w:rsidRPr="0074334A" w:rsidRDefault="00984804" w:rsidP="000508BE">
            <w:pPr>
              <w:tabs>
                <w:tab w:val="left" w:pos="324"/>
              </w:tabs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 </w:t>
            </w:r>
            <w:r w:rsidR="007D5C6B" w:rsidRPr="003B7723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45</w:t>
            </w:r>
            <w:r w:rsidR="007D5C6B" w:rsidRPr="0074334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: Rural Settlement Form</w:t>
            </w:r>
          </w:p>
          <w:p w:rsidR="007D5C6B" w:rsidRDefault="00984804" w:rsidP="000508BE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 </w:t>
            </w:r>
            <w:r w:rsidR="007D5C6B" w:rsidRPr="003B7723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46</w:t>
            </w:r>
            <w:r w:rsidR="007D5C6B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: R</w:t>
            </w:r>
            <w:r w:rsidR="007D5C6B" w:rsidRPr="0074334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ural settlement Distribution and Patterns</w:t>
            </w:r>
          </w:p>
          <w:p w:rsidR="007D5C6B" w:rsidRPr="0074334A" w:rsidRDefault="00984804" w:rsidP="000508BE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 </w:t>
            </w:r>
            <w:r w:rsidR="007D5C6B" w:rsidRPr="003B7723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47</w:t>
            </w:r>
            <w:r w:rsidR="007D5C6B" w:rsidRPr="0074334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: The Concept of Urban settlement</w:t>
            </w:r>
          </w:p>
          <w:p w:rsidR="007D5C6B" w:rsidRPr="00131DC1" w:rsidRDefault="00984804" w:rsidP="000508BE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 </w:t>
            </w:r>
            <w:r w:rsidR="007D5C6B" w:rsidRPr="00DC17B6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48</w:t>
            </w:r>
            <w:r w:rsidR="007D5C6B" w:rsidRPr="0074334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: Urbanization</w:t>
            </w:r>
          </w:p>
        </w:tc>
        <w:tc>
          <w:tcPr>
            <w:tcW w:w="1273" w:type="dxa"/>
          </w:tcPr>
          <w:p w:rsidR="007D5C6B" w:rsidRPr="005B3E3C" w:rsidRDefault="007D5C6B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134" w:type="dxa"/>
            <w:gridSpan w:val="2"/>
          </w:tcPr>
          <w:p w:rsidR="007D5C6B" w:rsidRPr="005B3E3C" w:rsidRDefault="007D5C6B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7D5C6B" w:rsidRPr="005B3E3C" w:rsidRDefault="0058050F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="007D5C6B"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2126" w:type="dxa"/>
            <w:gridSpan w:val="2"/>
            <w:vAlign w:val="center"/>
          </w:tcPr>
          <w:p w:rsidR="007D5C6B" w:rsidRPr="007C4654" w:rsidRDefault="007D5C6B" w:rsidP="000508BE">
            <w:pPr>
              <w:spacing w:line="276" w:lineRule="auto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Wed 20th Mar 2024 International Day of  la Francophonie</w:t>
            </w:r>
          </w:p>
        </w:tc>
      </w:tr>
      <w:tr w:rsidR="007C4654" w:rsidRPr="005B3E3C" w:rsidTr="0080266C">
        <w:tc>
          <w:tcPr>
            <w:tcW w:w="1305" w:type="dxa"/>
            <w:vMerge/>
          </w:tcPr>
          <w:p w:rsidR="007C4654" w:rsidRPr="007C4654" w:rsidRDefault="007C4654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7C4654" w:rsidRPr="005B3E3C" w:rsidRDefault="007C4654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28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: 25 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Mar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 -28 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Mar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7C4654" w:rsidRPr="005B3E3C" w:rsidRDefault="007C4654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7C4654" w:rsidRPr="005B3E3C" w:rsidRDefault="0058050F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04356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MOCK  EXAMINATION</w:t>
            </w:r>
          </w:p>
        </w:tc>
        <w:tc>
          <w:tcPr>
            <w:tcW w:w="1273" w:type="dxa"/>
          </w:tcPr>
          <w:p w:rsidR="007C4654" w:rsidRPr="005B3E3C" w:rsidRDefault="00722FBC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134" w:type="dxa"/>
            <w:gridSpan w:val="2"/>
          </w:tcPr>
          <w:p w:rsidR="007C4654" w:rsidRPr="005B3E3C" w:rsidRDefault="007C4654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7C4654" w:rsidRPr="005B3E3C" w:rsidRDefault="007C4654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7C4654" w:rsidRPr="005B3E3C" w:rsidRDefault="007C4654" w:rsidP="000508BE">
            <w:pPr>
              <w:rPr>
                <w:rFonts w:ascii="Times New Roman" w:hAnsi="Times New Roman" w:cs="Times New Roman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7C4654" w:rsidRPr="005B3E3C" w:rsidTr="0080266C">
        <w:tc>
          <w:tcPr>
            <w:tcW w:w="1305" w:type="dxa"/>
            <w:vMerge/>
          </w:tcPr>
          <w:p w:rsidR="007C4654" w:rsidRPr="005B3E3C" w:rsidRDefault="007C4654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7C4654" w:rsidRPr="005B3E3C" w:rsidRDefault="007C4654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29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 : 1</w:t>
            </w:r>
            <w:r w:rsidRPr="005B3E3C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st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  Apr- 05  Apr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7C4654" w:rsidRPr="005B3E3C" w:rsidRDefault="007C4654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7C4654" w:rsidRPr="005B3E3C" w:rsidRDefault="0058050F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4356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MOCK  EXAMINATION</w:t>
            </w:r>
          </w:p>
        </w:tc>
        <w:tc>
          <w:tcPr>
            <w:tcW w:w="1273" w:type="dxa"/>
          </w:tcPr>
          <w:p w:rsidR="007C4654" w:rsidRPr="005B3E3C" w:rsidRDefault="007C4654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7C4654" w:rsidRPr="005B3E3C" w:rsidRDefault="007C4654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7C4654" w:rsidRPr="005B3E3C" w:rsidRDefault="007C4654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7C4654" w:rsidRPr="005B3E3C" w:rsidRDefault="007C4654" w:rsidP="000508BE">
            <w:pPr>
              <w:rPr>
                <w:rFonts w:ascii="Times New Roman" w:hAnsi="Times New Roman" w:cs="Times New Roman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7C4654" w:rsidRPr="005B3E3C" w:rsidTr="0080266C">
        <w:tc>
          <w:tcPr>
            <w:tcW w:w="1305" w:type="dxa"/>
            <w:vMerge/>
            <w:shd w:val="clear" w:color="auto" w:fill="95B3D7" w:themeFill="accent1" w:themeFillTint="99"/>
          </w:tcPr>
          <w:p w:rsidR="007C4654" w:rsidRPr="005B3E3C" w:rsidRDefault="007C4654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7C4654" w:rsidRPr="005B3E3C" w:rsidRDefault="007C4654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28 March to </w:t>
            </w:r>
          </w:p>
          <w:p w:rsidR="007C4654" w:rsidRPr="005B3E3C" w:rsidRDefault="007C4654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15 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 Apr</w:t>
            </w: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2024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7C4654" w:rsidRPr="005B3E3C" w:rsidRDefault="007C4654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7240" w:type="dxa"/>
            <w:gridSpan w:val="4"/>
            <w:shd w:val="clear" w:color="auto" w:fill="95B3D7" w:themeFill="accent1" w:themeFillTint="99"/>
            <w:vAlign w:val="center"/>
          </w:tcPr>
          <w:p w:rsidR="007C4654" w:rsidRPr="005B3E3C" w:rsidRDefault="007C4654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SECOND BREAK    (Easter Beak)</w:t>
            </w:r>
          </w:p>
        </w:tc>
        <w:tc>
          <w:tcPr>
            <w:tcW w:w="851" w:type="dxa"/>
            <w:shd w:val="clear" w:color="auto" w:fill="95B3D7" w:themeFill="accent1" w:themeFillTint="99"/>
            <w:vAlign w:val="center"/>
          </w:tcPr>
          <w:p w:rsidR="007C4654" w:rsidRPr="005B3E3C" w:rsidRDefault="007C4654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16 Days</w:t>
            </w:r>
          </w:p>
        </w:tc>
        <w:tc>
          <w:tcPr>
            <w:tcW w:w="2126" w:type="dxa"/>
            <w:gridSpan w:val="2"/>
            <w:shd w:val="clear" w:color="auto" w:fill="95B3D7" w:themeFill="accent1" w:themeFillTint="99"/>
          </w:tcPr>
          <w:p w:rsidR="007C4654" w:rsidRPr="005B3E3C" w:rsidRDefault="007C4654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58050F" w:rsidRPr="005B3E3C" w:rsidTr="0080266C">
        <w:tc>
          <w:tcPr>
            <w:tcW w:w="1305" w:type="dxa"/>
            <w:vMerge/>
            <w:vAlign w:val="center"/>
          </w:tcPr>
          <w:p w:rsidR="0058050F" w:rsidRPr="005B3E3C" w:rsidRDefault="0058050F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58050F" w:rsidRPr="005B3E3C" w:rsidRDefault="0058050F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 :15  Apr</w:t>
            </w: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-19  Apr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58050F" w:rsidRPr="005B3E3C" w:rsidRDefault="0058050F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58050F" w:rsidRPr="0074334A" w:rsidRDefault="00984804" w:rsidP="000508BE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 </w:t>
            </w:r>
            <w:r w:rsidR="0058050F" w:rsidRPr="0074334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51: Urban Fields or sphere of influence</w:t>
            </w:r>
          </w:p>
          <w:p w:rsidR="0058050F" w:rsidRDefault="0058050F" w:rsidP="000508BE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</w:p>
          <w:p w:rsidR="0058050F" w:rsidRDefault="0058050F" w:rsidP="000508BE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74334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Guided W 3: Functional relationships between their settlement and Neighboring Settlements</w:t>
            </w:r>
          </w:p>
          <w:p w:rsidR="0058050F" w:rsidRPr="0074334A" w:rsidRDefault="00984804" w:rsidP="000508BE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 </w:t>
            </w:r>
            <w:r w:rsidR="0058050F" w:rsidRPr="0074334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52: Settlement size-functional relationship</w:t>
            </w:r>
          </w:p>
          <w:p w:rsidR="0058050F" w:rsidRPr="0074334A" w:rsidRDefault="0058050F" w:rsidP="000508BE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1273" w:type="dxa"/>
          </w:tcPr>
          <w:p w:rsidR="0058050F" w:rsidRPr="00984804" w:rsidRDefault="0058050F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58050F" w:rsidRPr="00984804" w:rsidRDefault="0058050F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58050F" w:rsidRPr="005B3E3C" w:rsidRDefault="0058050F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h</w:t>
            </w:r>
          </w:p>
        </w:tc>
        <w:tc>
          <w:tcPr>
            <w:tcW w:w="2126" w:type="dxa"/>
            <w:gridSpan w:val="2"/>
            <w:vAlign w:val="center"/>
          </w:tcPr>
          <w:p w:rsidR="0058050F" w:rsidRPr="005B3E3C" w:rsidRDefault="0058050F" w:rsidP="000508BE">
            <w:pPr>
              <w:rPr>
                <w:rFonts w:ascii="Times New Roman" w:hAnsi="Times New Roman" w:cs="Times New Roman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58050F" w:rsidRPr="005B3E3C" w:rsidTr="0080266C">
        <w:tc>
          <w:tcPr>
            <w:tcW w:w="1305" w:type="dxa"/>
            <w:vMerge/>
          </w:tcPr>
          <w:p w:rsidR="0058050F" w:rsidRPr="005B3E3C" w:rsidRDefault="0058050F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58050F" w:rsidRPr="005B3E3C" w:rsidRDefault="0058050F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31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:22  Apr</w:t>
            </w: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- 26  Apr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58050F" w:rsidRPr="005B3E3C" w:rsidRDefault="0058050F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58050F" w:rsidRPr="0074334A" w:rsidRDefault="0058050F" w:rsidP="000508BE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DC17B6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L53</w:t>
            </w:r>
            <w:r w:rsidRPr="0074334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: Differences between rural and Urban Settlements</w:t>
            </w:r>
          </w:p>
          <w:p w:rsidR="0058050F" w:rsidRPr="0074334A" w:rsidRDefault="0058050F" w:rsidP="000508BE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DC17B6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PW</w:t>
            </w:r>
            <w:r w:rsidRPr="0074334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5: Settlements on Maps</w:t>
            </w:r>
          </w:p>
          <w:p w:rsidR="0058050F" w:rsidRPr="0074334A" w:rsidRDefault="00984804" w:rsidP="000508BE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 </w:t>
            </w:r>
            <w:r w:rsidR="0058050F" w:rsidRPr="00DC17B6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54</w:t>
            </w:r>
            <w:r w:rsidR="0058050F" w:rsidRPr="0074334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: Settlements in Cameroon</w:t>
            </w:r>
          </w:p>
        </w:tc>
        <w:tc>
          <w:tcPr>
            <w:tcW w:w="1273" w:type="dxa"/>
          </w:tcPr>
          <w:p w:rsidR="0058050F" w:rsidRPr="00722FBC" w:rsidRDefault="0058050F" w:rsidP="000508BE">
            <w:pPr>
              <w:jc w:val="center"/>
              <w:rPr>
                <w:rFonts w:ascii="Times New Roman" w:hAnsi="Times New Roman" w:cs="Times New Roman"/>
                <w:bCs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134" w:type="dxa"/>
            <w:gridSpan w:val="2"/>
          </w:tcPr>
          <w:p w:rsidR="0058050F" w:rsidRPr="005B3E3C" w:rsidRDefault="0058050F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58050F" w:rsidRPr="005B3E3C" w:rsidRDefault="0058050F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2126" w:type="dxa"/>
            <w:gridSpan w:val="2"/>
            <w:vAlign w:val="center"/>
          </w:tcPr>
          <w:p w:rsidR="0058050F" w:rsidRPr="005B3E3C" w:rsidRDefault="0058050F" w:rsidP="000508BE">
            <w:pPr>
              <w:rPr>
                <w:rFonts w:ascii="Times New Roman" w:hAnsi="Times New Roman" w:cs="Times New Roman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58050F" w:rsidRPr="005B3E3C" w:rsidTr="0080266C">
        <w:tc>
          <w:tcPr>
            <w:tcW w:w="1305" w:type="dxa"/>
            <w:vMerge/>
          </w:tcPr>
          <w:p w:rsidR="0058050F" w:rsidRPr="005B3E3C" w:rsidRDefault="0058050F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58050F" w:rsidRPr="005B3E3C" w:rsidRDefault="0058050F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32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 :29  Apr</w:t>
            </w: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- 03 May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58050F" w:rsidRPr="005B3E3C" w:rsidRDefault="0058050F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58050F" w:rsidRPr="0074334A" w:rsidRDefault="0058050F" w:rsidP="000508BE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DC17B6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L53</w:t>
            </w:r>
            <w:r w:rsidRPr="0074334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: Differences between rural and Urban Settlements</w:t>
            </w:r>
          </w:p>
          <w:p w:rsidR="0058050F" w:rsidRPr="0074334A" w:rsidRDefault="0058050F" w:rsidP="000508BE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DC17B6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PW5</w:t>
            </w:r>
            <w:r w:rsidRPr="0074334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: Settlements on Maps</w:t>
            </w:r>
          </w:p>
          <w:p w:rsidR="0058050F" w:rsidRPr="0074334A" w:rsidRDefault="0058050F" w:rsidP="000508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4334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Lesson 54: Settlements in Cameroon</w:t>
            </w:r>
          </w:p>
        </w:tc>
        <w:tc>
          <w:tcPr>
            <w:tcW w:w="1273" w:type="dxa"/>
          </w:tcPr>
          <w:p w:rsidR="0058050F" w:rsidRPr="00722FBC" w:rsidRDefault="0058050F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722FBC"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134" w:type="dxa"/>
            <w:gridSpan w:val="2"/>
          </w:tcPr>
          <w:p w:rsidR="0058050F" w:rsidRPr="005B3E3C" w:rsidRDefault="0058050F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58050F" w:rsidRPr="005B3E3C" w:rsidRDefault="0058050F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2126" w:type="dxa"/>
            <w:gridSpan w:val="2"/>
            <w:vAlign w:val="center"/>
          </w:tcPr>
          <w:p w:rsidR="0058050F" w:rsidRPr="005B3E3C" w:rsidRDefault="0058050F" w:rsidP="000508BE">
            <w:pPr>
              <w:rPr>
                <w:rFonts w:ascii="Times New Roman" w:hAnsi="Times New Roman" w:cs="Times New Roman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58050F" w:rsidRPr="005B3E3C" w:rsidTr="0080266C">
        <w:trPr>
          <w:trHeight w:val="335"/>
        </w:trPr>
        <w:tc>
          <w:tcPr>
            <w:tcW w:w="1305" w:type="dxa"/>
            <w:vMerge/>
          </w:tcPr>
          <w:p w:rsidR="0058050F" w:rsidRPr="005B3E3C" w:rsidRDefault="0058050F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58050F" w:rsidRPr="005B3E3C" w:rsidRDefault="0058050F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33 : 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06 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 May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- 10 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 May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58050F" w:rsidRPr="005B3E3C" w:rsidRDefault="0058050F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58050F" w:rsidRPr="0074334A" w:rsidRDefault="0058050F" w:rsidP="000508BE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74334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L51: Urban Fields or sphere of influence</w:t>
            </w:r>
          </w:p>
          <w:p w:rsidR="0058050F" w:rsidRDefault="0058050F" w:rsidP="000508BE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</w:p>
          <w:p w:rsidR="0058050F" w:rsidRDefault="0058050F" w:rsidP="000508BE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74334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Guided W 3: Functional relationships between their settlement and Neighboring Settlements</w:t>
            </w:r>
          </w:p>
          <w:p w:rsidR="0058050F" w:rsidRPr="0074334A" w:rsidRDefault="00984804" w:rsidP="000508BE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="0058050F" w:rsidRPr="0074334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52: Settlement size-functional relationship</w:t>
            </w:r>
          </w:p>
          <w:p w:rsidR="0058050F" w:rsidRPr="0074334A" w:rsidRDefault="0058050F" w:rsidP="000508BE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1273" w:type="dxa"/>
          </w:tcPr>
          <w:p w:rsidR="0058050F" w:rsidRPr="005B3E3C" w:rsidRDefault="0058050F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134" w:type="dxa"/>
            <w:gridSpan w:val="2"/>
          </w:tcPr>
          <w:p w:rsidR="0058050F" w:rsidRPr="005B3E3C" w:rsidRDefault="0058050F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58050F" w:rsidRPr="005B3E3C" w:rsidRDefault="0058050F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2126" w:type="dxa"/>
            <w:gridSpan w:val="2"/>
            <w:vAlign w:val="center"/>
          </w:tcPr>
          <w:p w:rsidR="0058050F" w:rsidRPr="005B3E3C" w:rsidRDefault="0058050F" w:rsidP="000508BE">
            <w:pPr>
              <w:rPr>
                <w:rFonts w:ascii="Times New Roman" w:hAnsi="Times New Roman" w:cs="Times New Roman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58050F" w:rsidRPr="005B3E3C" w:rsidTr="0080266C">
        <w:tc>
          <w:tcPr>
            <w:tcW w:w="1305" w:type="dxa"/>
            <w:vMerge/>
          </w:tcPr>
          <w:p w:rsidR="0058050F" w:rsidRPr="005B3E3C" w:rsidRDefault="0058050F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58050F" w:rsidRPr="005B3E3C" w:rsidRDefault="0058050F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34 : 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13 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 May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- 17 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 May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58050F" w:rsidRPr="005B3E3C" w:rsidRDefault="0058050F" w:rsidP="000508BE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0F" w:rsidRPr="0074334A" w:rsidRDefault="0058050F" w:rsidP="000508B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 w:rsidR="0098480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55: </w:t>
            </w:r>
            <w:r w:rsidRPr="003B77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Urban Spheres of Influence</w:t>
            </w:r>
          </w:p>
          <w:p w:rsidR="0058050F" w:rsidRPr="0074334A" w:rsidRDefault="0058050F" w:rsidP="000508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4334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FS 8 : </w:t>
            </w:r>
            <w:r w:rsidRPr="003B77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site and Situation of Either Douala or Yaound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</w:t>
            </w:r>
          </w:p>
        </w:tc>
        <w:tc>
          <w:tcPr>
            <w:tcW w:w="1273" w:type="dxa"/>
          </w:tcPr>
          <w:p w:rsidR="0058050F" w:rsidRPr="005B3E3C" w:rsidRDefault="0058050F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134" w:type="dxa"/>
            <w:gridSpan w:val="2"/>
          </w:tcPr>
          <w:p w:rsidR="0058050F" w:rsidRPr="005B3E3C" w:rsidRDefault="0058050F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58050F" w:rsidRPr="005B3E3C" w:rsidRDefault="0058050F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2126" w:type="dxa"/>
            <w:gridSpan w:val="2"/>
            <w:vAlign w:val="center"/>
          </w:tcPr>
          <w:p w:rsidR="0058050F" w:rsidRPr="005B3E3C" w:rsidRDefault="0058050F" w:rsidP="000508BE">
            <w:pPr>
              <w:rPr>
                <w:rFonts w:ascii="Times New Roman" w:hAnsi="Times New Roman" w:cs="Times New Roman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58050F" w:rsidRPr="005B3E3C" w:rsidTr="0080266C">
        <w:tc>
          <w:tcPr>
            <w:tcW w:w="1305" w:type="dxa"/>
            <w:vMerge/>
          </w:tcPr>
          <w:p w:rsidR="0058050F" w:rsidRPr="005B3E3C" w:rsidRDefault="0058050F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58050F" w:rsidRPr="005B3E3C" w:rsidRDefault="0058050F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35 : 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20 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 May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- 24 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 May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58050F" w:rsidRPr="005B3E3C" w:rsidRDefault="0058050F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58050F" w:rsidRPr="0074334A" w:rsidRDefault="0058050F" w:rsidP="000508B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REVISION</w:t>
            </w:r>
          </w:p>
        </w:tc>
        <w:tc>
          <w:tcPr>
            <w:tcW w:w="1273" w:type="dxa"/>
          </w:tcPr>
          <w:p w:rsidR="0058050F" w:rsidRPr="005B3E3C" w:rsidRDefault="0058050F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58050F" w:rsidRPr="005B3E3C" w:rsidRDefault="0058050F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58050F" w:rsidRPr="005B3E3C" w:rsidRDefault="0058050F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2126" w:type="dxa"/>
            <w:gridSpan w:val="2"/>
            <w:vAlign w:val="center"/>
          </w:tcPr>
          <w:p w:rsidR="0058050F" w:rsidRPr="005B3E3C" w:rsidRDefault="0058050F" w:rsidP="000508BE">
            <w:pPr>
              <w:rPr>
                <w:rFonts w:ascii="Times New Roman" w:hAnsi="Times New Roman" w:cs="Times New Roman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58050F" w:rsidRPr="005B3E3C" w:rsidTr="0080266C">
        <w:tc>
          <w:tcPr>
            <w:tcW w:w="1305" w:type="dxa"/>
            <w:vMerge/>
          </w:tcPr>
          <w:p w:rsidR="0058050F" w:rsidRPr="005B3E3C" w:rsidRDefault="0058050F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58050F" w:rsidRPr="005B3E3C" w:rsidRDefault="0058050F" w:rsidP="000508B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36 :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27 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 May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- 31 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 May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58050F" w:rsidRPr="005B3E3C" w:rsidRDefault="0058050F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58050F" w:rsidRPr="0074334A" w:rsidRDefault="0058050F" w:rsidP="000508B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REVISION</w:t>
            </w:r>
          </w:p>
        </w:tc>
        <w:tc>
          <w:tcPr>
            <w:tcW w:w="1273" w:type="dxa"/>
          </w:tcPr>
          <w:p w:rsidR="0058050F" w:rsidRPr="005B3E3C" w:rsidRDefault="0058050F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58050F" w:rsidRPr="005B3E3C" w:rsidRDefault="0058050F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58050F" w:rsidRPr="005B3E3C" w:rsidRDefault="0058050F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2126" w:type="dxa"/>
            <w:gridSpan w:val="2"/>
            <w:vAlign w:val="center"/>
          </w:tcPr>
          <w:p w:rsidR="0058050F" w:rsidRPr="005B3E3C" w:rsidRDefault="0058050F" w:rsidP="000508BE">
            <w:pPr>
              <w:rPr>
                <w:rFonts w:ascii="Times New Roman" w:hAnsi="Times New Roman" w:cs="Times New Roman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3F64B1" w:rsidRPr="0080266C" w:rsidTr="0080266C">
        <w:tc>
          <w:tcPr>
            <w:tcW w:w="13433" w:type="dxa"/>
            <w:gridSpan w:val="8"/>
            <w:vAlign w:val="center"/>
          </w:tcPr>
          <w:p w:rsidR="003F64B1" w:rsidRPr="007C4654" w:rsidRDefault="003F64B1" w:rsidP="000508BE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7C4654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13 MAI-26 JULY   OFFICIAL EXAMINATIONS AND RESULTS</w:t>
            </w:r>
          </w:p>
        </w:tc>
        <w:tc>
          <w:tcPr>
            <w:tcW w:w="2126" w:type="dxa"/>
            <w:gridSpan w:val="2"/>
          </w:tcPr>
          <w:p w:rsidR="003F64B1" w:rsidRPr="007C4654" w:rsidRDefault="003F64B1" w:rsidP="000508B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-Wed 05</w:t>
            </w: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>th</w:t>
            </w: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june 2024 Journée World Environment Day</w:t>
            </w:r>
          </w:p>
        </w:tc>
      </w:tr>
      <w:tr w:rsidR="003F64B1" w:rsidRPr="0080266C" w:rsidTr="0080266C">
        <w:tc>
          <w:tcPr>
            <w:tcW w:w="13433" w:type="dxa"/>
            <w:gridSpan w:val="8"/>
          </w:tcPr>
          <w:p w:rsidR="003F64B1" w:rsidRPr="007C4654" w:rsidRDefault="003F64B1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7C4654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29</w:t>
            </w:r>
            <w:r w:rsidRPr="007C4654">
              <w:rPr>
                <w:rFonts w:ascii="Times New Roman" w:hAnsi="Times New Roman" w:cs="Times New Roman"/>
                <w:b/>
                <w:sz w:val="21"/>
                <w:szCs w:val="21"/>
                <w:vertAlign w:val="superscript"/>
                <w:lang w:val="en-US"/>
              </w:rPr>
              <w:t>th</w:t>
            </w:r>
            <w:r w:rsidRPr="007C4654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 xml:space="preserve"> JULY- 26</w:t>
            </w:r>
            <w:r w:rsidRPr="007C4654">
              <w:rPr>
                <w:rFonts w:ascii="Times New Roman" w:hAnsi="Times New Roman" w:cs="Times New Roman"/>
                <w:b/>
                <w:sz w:val="21"/>
                <w:szCs w:val="21"/>
                <w:vertAlign w:val="superscript"/>
                <w:lang w:val="en-US"/>
              </w:rPr>
              <w:t>th</w:t>
            </w:r>
            <w:r w:rsidRPr="007C4654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 xml:space="preserve"> AUGUST HOLIDAYS FOR TEACHING STAFF </w:t>
            </w:r>
          </w:p>
        </w:tc>
        <w:tc>
          <w:tcPr>
            <w:tcW w:w="2126" w:type="dxa"/>
            <w:gridSpan w:val="2"/>
          </w:tcPr>
          <w:p w:rsidR="003F64B1" w:rsidRPr="007C4654" w:rsidRDefault="003F64B1" w:rsidP="000508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</w:tr>
    </w:tbl>
    <w:p w:rsidR="0016707B" w:rsidRPr="007C4654" w:rsidRDefault="0016707B" w:rsidP="0016707B">
      <w:pPr>
        <w:ind w:firstLine="720"/>
        <w:rPr>
          <w:rFonts w:ascii="Times New Roman" w:hAnsi="Times New Roman" w:cs="Times New Roman"/>
          <w:b/>
          <w:sz w:val="2"/>
          <w:lang w:val="en-US"/>
        </w:rPr>
      </w:pPr>
    </w:p>
    <w:p w:rsidR="0016707B" w:rsidRPr="005B3E3C" w:rsidRDefault="0016707B" w:rsidP="007F14D7">
      <w:pPr>
        <w:spacing w:after="0"/>
        <w:ind w:firstLine="720"/>
        <w:rPr>
          <w:rFonts w:ascii="Times New Roman" w:hAnsi="Times New Roman" w:cs="Times New Roman"/>
          <w:b/>
          <w:sz w:val="24"/>
        </w:rPr>
      </w:pPr>
      <w:r w:rsidRPr="005B3E3C">
        <w:rPr>
          <w:rFonts w:ascii="Times New Roman" w:hAnsi="Times New Roman" w:cs="Times New Roman"/>
          <w:b/>
          <w:sz w:val="24"/>
        </w:rPr>
        <w:t>Recommandations :</w:t>
      </w:r>
    </w:p>
    <w:p w:rsidR="0016707B" w:rsidRPr="007C4654" w:rsidRDefault="0050566C" w:rsidP="007F14D7">
      <w:pPr>
        <w:pStyle w:val="Paragraphedeliste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lang w:val="en-US"/>
        </w:rPr>
      </w:pPr>
      <w:r w:rsidRPr="007C4654">
        <w:rPr>
          <w:rFonts w:ascii="Times New Roman" w:hAnsi="Times New Roman" w:cs="Times New Roman"/>
          <w:b/>
          <w:sz w:val="24"/>
          <w:lang w:val="en-US"/>
        </w:rPr>
        <w:t xml:space="preserve">This progression sheet is indicative. The duration and </w:t>
      </w:r>
      <w:r w:rsidR="00B67DC9" w:rsidRPr="007C4654">
        <w:rPr>
          <w:rFonts w:ascii="Times New Roman" w:hAnsi="Times New Roman" w:cs="Times New Roman"/>
          <w:b/>
          <w:sz w:val="24"/>
          <w:lang w:val="en-US"/>
        </w:rPr>
        <w:t>layout of</w:t>
      </w:r>
      <w:r w:rsidRPr="007C4654">
        <w:rPr>
          <w:rFonts w:ascii="Times New Roman" w:hAnsi="Times New Roman" w:cs="Times New Roman"/>
          <w:b/>
          <w:sz w:val="24"/>
          <w:lang w:val="en-US"/>
        </w:rPr>
        <w:t xml:space="preserve"> the learning units can be adjusted according to th</w:t>
      </w:r>
      <w:r w:rsidR="00A8364A" w:rsidRPr="007C4654">
        <w:rPr>
          <w:rFonts w:ascii="Times New Roman" w:hAnsi="Times New Roman" w:cs="Times New Roman"/>
          <w:b/>
          <w:sz w:val="24"/>
          <w:lang w:val="en-US"/>
        </w:rPr>
        <w:t>e</w:t>
      </w:r>
      <w:r w:rsidRPr="007C4654"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="009C7815" w:rsidRPr="007C4654">
        <w:rPr>
          <w:rFonts w:ascii="Times New Roman" w:hAnsi="Times New Roman" w:cs="Times New Roman"/>
          <w:b/>
          <w:sz w:val="24"/>
          <w:lang w:val="en-US"/>
        </w:rPr>
        <w:t>teacher’s</w:t>
      </w:r>
      <w:r w:rsidRPr="007C4654"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="00A8364A" w:rsidRPr="007C4654">
        <w:rPr>
          <w:rFonts w:ascii="Times New Roman" w:hAnsi="Times New Roman" w:cs="Times New Roman"/>
          <w:b/>
          <w:sz w:val="24"/>
          <w:lang w:val="en-US"/>
        </w:rPr>
        <w:t>local rea</w:t>
      </w:r>
      <w:r w:rsidRPr="007C4654">
        <w:rPr>
          <w:rFonts w:ascii="Times New Roman" w:hAnsi="Times New Roman" w:cs="Times New Roman"/>
          <w:b/>
          <w:sz w:val="24"/>
          <w:lang w:val="en-US"/>
        </w:rPr>
        <w:t>lities</w:t>
      </w:r>
      <w:r w:rsidR="0016707B" w:rsidRPr="007C4654">
        <w:rPr>
          <w:rFonts w:ascii="Times New Roman" w:hAnsi="Times New Roman" w:cs="Times New Roman"/>
          <w:b/>
          <w:sz w:val="24"/>
          <w:lang w:val="en-US"/>
        </w:rPr>
        <w:t>.</w:t>
      </w:r>
    </w:p>
    <w:p w:rsidR="0016707B" w:rsidRPr="007C4654" w:rsidRDefault="00D70CC0" w:rsidP="007F14D7">
      <w:pPr>
        <w:pStyle w:val="Paragraphedeliste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lang w:val="en-US"/>
        </w:rPr>
      </w:pPr>
      <w:r w:rsidRPr="007C4654">
        <w:rPr>
          <w:rFonts w:ascii="Times New Roman" w:hAnsi="Times New Roman" w:cs="Times New Roman"/>
          <w:b/>
          <w:sz w:val="24"/>
          <w:lang w:val="en-US"/>
        </w:rPr>
        <w:t>However</w:t>
      </w:r>
      <w:r w:rsidR="0016707B" w:rsidRPr="007C4654">
        <w:rPr>
          <w:rFonts w:ascii="Times New Roman" w:hAnsi="Times New Roman" w:cs="Times New Roman"/>
          <w:b/>
          <w:sz w:val="24"/>
          <w:lang w:val="en-US"/>
        </w:rPr>
        <w:t xml:space="preserve">, </w:t>
      </w:r>
      <w:r w:rsidRPr="007C4654">
        <w:rPr>
          <w:rFonts w:ascii="Times New Roman" w:hAnsi="Times New Roman" w:cs="Times New Roman"/>
          <w:b/>
          <w:sz w:val="24"/>
          <w:lang w:val="en-US"/>
        </w:rPr>
        <w:t>we must</w:t>
      </w:r>
      <w:r w:rsidR="0016707B" w:rsidRPr="007C4654">
        <w:rPr>
          <w:rFonts w:ascii="Times New Roman" w:hAnsi="Times New Roman" w:cs="Times New Roman"/>
          <w:b/>
          <w:sz w:val="24"/>
          <w:lang w:val="en-US"/>
        </w:rPr>
        <w:t xml:space="preserve"> : 1) </w:t>
      </w:r>
      <w:r w:rsidRPr="007C4654">
        <w:rPr>
          <w:rFonts w:ascii="Times New Roman" w:hAnsi="Times New Roman" w:cs="Times New Roman"/>
          <w:b/>
          <w:sz w:val="24"/>
          <w:lang w:val="en-US"/>
        </w:rPr>
        <w:t>systematically avoid altering the spirit of the programme</w:t>
      </w:r>
      <w:r w:rsidR="0016707B" w:rsidRPr="007C4654">
        <w:rPr>
          <w:rFonts w:ascii="Times New Roman" w:hAnsi="Times New Roman" w:cs="Times New Roman"/>
          <w:b/>
          <w:sz w:val="24"/>
          <w:lang w:val="en-US"/>
        </w:rPr>
        <w:t xml:space="preserve"> ; 2) </w:t>
      </w:r>
      <w:r w:rsidR="001A2508" w:rsidRPr="007C4654">
        <w:rPr>
          <w:rFonts w:ascii="Times New Roman" w:hAnsi="Times New Roman" w:cs="Times New Roman"/>
          <w:b/>
          <w:sz w:val="24"/>
          <w:lang w:val="en-US"/>
        </w:rPr>
        <w:t>Cover at least 50% of the progrmme during the first term.</w:t>
      </w:r>
    </w:p>
    <w:p w:rsidR="00782EA6" w:rsidRPr="007C4654" w:rsidRDefault="00782EA6" w:rsidP="00782EA6">
      <w:pPr>
        <w:pStyle w:val="Paragraphedeliste"/>
        <w:spacing w:after="0"/>
        <w:ind w:left="1080"/>
        <w:rPr>
          <w:rFonts w:ascii="Times New Roman" w:hAnsi="Times New Roman" w:cs="Times New Roman"/>
          <w:b/>
          <w:lang w:val="en-US"/>
        </w:rPr>
      </w:pPr>
    </w:p>
    <w:p w:rsidR="007A421C" w:rsidRPr="007C4654" w:rsidRDefault="007A421C" w:rsidP="007A421C">
      <w:pPr>
        <w:spacing w:after="160" w:line="256" w:lineRule="auto"/>
        <w:rPr>
          <w:rFonts w:ascii="Times New Roman" w:hAnsi="Times New Roman" w:cs="Times New Roman"/>
          <w:b/>
          <w:lang w:val="en-US"/>
        </w:rPr>
      </w:pPr>
    </w:p>
    <w:p w:rsidR="007A421C" w:rsidRPr="007C4654" w:rsidRDefault="007A421C" w:rsidP="007A421C">
      <w:pPr>
        <w:pStyle w:val="Paragraphedeliste"/>
        <w:spacing w:after="0"/>
        <w:ind w:left="1080"/>
        <w:rPr>
          <w:rFonts w:ascii="Times New Roman" w:hAnsi="Times New Roman" w:cs="Times New Roman"/>
          <w:b/>
          <w:lang w:val="en-US"/>
        </w:rPr>
      </w:pPr>
    </w:p>
    <w:p w:rsidR="0016707B" w:rsidRPr="007C4654" w:rsidRDefault="0016707B" w:rsidP="0016707B">
      <w:pPr>
        <w:spacing w:after="160" w:line="259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16707B" w:rsidRPr="007C4654" w:rsidRDefault="0016707B" w:rsidP="0016707B">
      <w:pPr>
        <w:spacing w:after="160" w:line="259" w:lineRule="auto"/>
        <w:rPr>
          <w:rFonts w:ascii="Times New Roman" w:hAnsi="Times New Roman" w:cs="Times New Roman"/>
          <w:b/>
          <w:lang w:val="en-US"/>
        </w:rPr>
      </w:pPr>
      <w:bookmarkStart w:id="2" w:name="_Hlk83080920"/>
      <w:bookmarkEnd w:id="1"/>
      <w:bookmarkEnd w:id="2"/>
    </w:p>
    <w:sectPr w:rsidR="0016707B" w:rsidRPr="007C4654" w:rsidSect="00032D6A">
      <w:footerReference w:type="default" r:id="rId9"/>
      <w:pgSz w:w="16838" w:h="11906" w:orient="landscape"/>
      <w:pgMar w:top="720" w:right="720" w:bottom="720" w:left="720" w:header="706" w:footer="706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1877" w:rsidRDefault="00A21877" w:rsidP="00032D6A">
      <w:pPr>
        <w:spacing w:after="0"/>
      </w:pPr>
      <w:r>
        <w:separator/>
      </w:r>
    </w:p>
  </w:endnote>
  <w:endnote w:type="continuationSeparator" w:id="1">
    <w:p w:rsidR="00A21877" w:rsidRDefault="00A21877" w:rsidP="00032D6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94194"/>
      <w:docPartObj>
        <w:docPartGallery w:val="Page Numbers (Bottom of Page)"/>
        <w:docPartUnique/>
      </w:docPartObj>
    </w:sdtPr>
    <w:sdtContent>
      <w:sdt>
        <w:sdtPr>
          <w:id w:val="123787606"/>
          <w:docPartObj>
            <w:docPartGallery w:val="Page Numbers (Top of Page)"/>
            <w:docPartUnique/>
          </w:docPartObj>
        </w:sdtPr>
        <w:sdtContent>
          <w:p w:rsidR="00587906" w:rsidRDefault="00587906">
            <w:pPr>
              <w:pStyle w:val="Pieddepage"/>
              <w:jc w:val="right"/>
            </w:pPr>
            <w:r>
              <w:t xml:space="preserve">Page </w:t>
            </w:r>
            <w:r w:rsidR="0081203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812038">
              <w:rPr>
                <w:b/>
                <w:sz w:val="24"/>
                <w:szCs w:val="24"/>
              </w:rPr>
              <w:fldChar w:fldCharType="separate"/>
            </w:r>
            <w:r w:rsidR="00A21877">
              <w:rPr>
                <w:b/>
                <w:noProof/>
              </w:rPr>
              <w:t>1</w:t>
            </w:r>
            <w:r w:rsidR="00812038">
              <w:rPr>
                <w:b/>
                <w:sz w:val="24"/>
                <w:szCs w:val="24"/>
              </w:rPr>
              <w:fldChar w:fldCharType="end"/>
            </w:r>
            <w:r>
              <w:t xml:space="preserve"> sur </w:t>
            </w:r>
            <w:r w:rsidR="0081203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812038">
              <w:rPr>
                <w:b/>
                <w:sz w:val="24"/>
                <w:szCs w:val="24"/>
              </w:rPr>
              <w:fldChar w:fldCharType="separate"/>
            </w:r>
            <w:r w:rsidR="00A21877">
              <w:rPr>
                <w:b/>
                <w:noProof/>
              </w:rPr>
              <w:t>1</w:t>
            </w:r>
            <w:r w:rsidR="00812038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587906" w:rsidRDefault="0058790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1877" w:rsidRDefault="00A21877" w:rsidP="00032D6A">
      <w:pPr>
        <w:spacing w:after="0"/>
      </w:pPr>
      <w:r>
        <w:separator/>
      </w:r>
    </w:p>
  </w:footnote>
  <w:footnote w:type="continuationSeparator" w:id="1">
    <w:p w:rsidR="00A21877" w:rsidRDefault="00A21877" w:rsidP="00032D6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7F73"/>
    <w:multiLevelType w:val="hybridMultilevel"/>
    <w:tmpl w:val="1D107328"/>
    <w:lvl w:ilvl="0" w:tplc="B100FDE6">
      <w:start w:val="1"/>
      <w:numFmt w:val="decimal"/>
      <w:lvlText w:val="%1."/>
      <w:lvlJc w:val="left"/>
      <w:pPr>
        <w:ind w:left="1080" w:hanging="360"/>
      </w:pPr>
    </w:lvl>
    <w:lvl w:ilvl="1" w:tplc="2C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A067D3"/>
    <w:multiLevelType w:val="hybridMultilevel"/>
    <w:tmpl w:val="1D107328"/>
    <w:lvl w:ilvl="0" w:tplc="B100FD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C0019" w:tentative="1">
      <w:start w:val="1"/>
      <w:numFmt w:val="lowerLetter"/>
      <w:lvlText w:val="%2."/>
      <w:lvlJc w:val="left"/>
      <w:pPr>
        <w:ind w:left="1800" w:hanging="360"/>
      </w:pPr>
    </w:lvl>
    <w:lvl w:ilvl="2" w:tplc="2C0C001B" w:tentative="1">
      <w:start w:val="1"/>
      <w:numFmt w:val="lowerRoman"/>
      <w:lvlText w:val="%3."/>
      <w:lvlJc w:val="right"/>
      <w:pPr>
        <w:ind w:left="2520" w:hanging="180"/>
      </w:pPr>
    </w:lvl>
    <w:lvl w:ilvl="3" w:tplc="2C0C000F" w:tentative="1">
      <w:start w:val="1"/>
      <w:numFmt w:val="decimal"/>
      <w:lvlText w:val="%4."/>
      <w:lvlJc w:val="left"/>
      <w:pPr>
        <w:ind w:left="3240" w:hanging="360"/>
      </w:pPr>
    </w:lvl>
    <w:lvl w:ilvl="4" w:tplc="2C0C0019" w:tentative="1">
      <w:start w:val="1"/>
      <w:numFmt w:val="lowerLetter"/>
      <w:lvlText w:val="%5."/>
      <w:lvlJc w:val="left"/>
      <w:pPr>
        <w:ind w:left="3960" w:hanging="360"/>
      </w:pPr>
    </w:lvl>
    <w:lvl w:ilvl="5" w:tplc="2C0C001B" w:tentative="1">
      <w:start w:val="1"/>
      <w:numFmt w:val="lowerRoman"/>
      <w:lvlText w:val="%6."/>
      <w:lvlJc w:val="right"/>
      <w:pPr>
        <w:ind w:left="4680" w:hanging="180"/>
      </w:pPr>
    </w:lvl>
    <w:lvl w:ilvl="6" w:tplc="2C0C000F" w:tentative="1">
      <w:start w:val="1"/>
      <w:numFmt w:val="decimal"/>
      <w:lvlText w:val="%7."/>
      <w:lvlJc w:val="left"/>
      <w:pPr>
        <w:ind w:left="5400" w:hanging="360"/>
      </w:pPr>
    </w:lvl>
    <w:lvl w:ilvl="7" w:tplc="2C0C0019" w:tentative="1">
      <w:start w:val="1"/>
      <w:numFmt w:val="lowerLetter"/>
      <w:lvlText w:val="%8."/>
      <w:lvlJc w:val="left"/>
      <w:pPr>
        <w:ind w:left="6120" w:hanging="360"/>
      </w:pPr>
    </w:lvl>
    <w:lvl w:ilvl="8" w:tplc="2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4B05687"/>
    <w:multiLevelType w:val="hybridMultilevel"/>
    <w:tmpl w:val="1D107328"/>
    <w:lvl w:ilvl="0" w:tplc="B100FDE6">
      <w:start w:val="1"/>
      <w:numFmt w:val="decimal"/>
      <w:lvlText w:val="%1."/>
      <w:lvlJc w:val="left"/>
      <w:pPr>
        <w:ind w:left="1080" w:hanging="360"/>
      </w:pPr>
    </w:lvl>
    <w:lvl w:ilvl="1" w:tplc="2C0C0019">
      <w:start w:val="1"/>
      <w:numFmt w:val="lowerLetter"/>
      <w:lvlText w:val="%2."/>
      <w:lvlJc w:val="left"/>
      <w:pPr>
        <w:ind w:left="1800" w:hanging="360"/>
      </w:pPr>
    </w:lvl>
    <w:lvl w:ilvl="2" w:tplc="2C0C001B">
      <w:start w:val="1"/>
      <w:numFmt w:val="lowerRoman"/>
      <w:lvlText w:val="%3."/>
      <w:lvlJc w:val="right"/>
      <w:pPr>
        <w:ind w:left="2520" w:hanging="180"/>
      </w:pPr>
    </w:lvl>
    <w:lvl w:ilvl="3" w:tplc="2C0C000F">
      <w:start w:val="1"/>
      <w:numFmt w:val="decimal"/>
      <w:lvlText w:val="%4."/>
      <w:lvlJc w:val="left"/>
      <w:pPr>
        <w:ind w:left="3240" w:hanging="360"/>
      </w:pPr>
    </w:lvl>
    <w:lvl w:ilvl="4" w:tplc="2C0C0019">
      <w:start w:val="1"/>
      <w:numFmt w:val="lowerLetter"/>
      <w:lvlText w:val="%5."/>
      <w:lvlJc w:val="left"/>
      <w:pPr>
        <w:ind w:left="3960" w:hanging="360"/>
      </w:pPr>
    </w:lvl>
    <w:lvl w:ilvl="5" w:tplc="2C0C001B">
      <w:start w:val="1"/>
      <w:numFmt w:val="lowerRoman"/>
      <w:lvlText w:val="%6."/>
      <w:lvlJc w:val="right"/>
      <w:pPr>
        <w:ind w:left="4680" w:hanging="180"/>
      </w:pPr>
    </w:lvl>
    <w:lvl w:ilvl="6" w:tplc="2C0C000F">
      <w:start w:val="1"/>
      <w:numFmt w:val="decimal"/>
      <w:lvlText w:val="%7."/>
      <w:lvlJc w:val="left"/>
      <w:pPr>
        <w:ind w:left="5400" w:hanging="360"/>
      </w:pPr>
    </w:lvl>
    <w:lvl w:ilvl="7" w:tplc="2C0C0019">
      <w:start w:val="1"/>
      <w:numFmt w:val="lowerLetter"/>
      <w:lvlText w:val="%8."/>
      <w:lvlJc w:val="left"/>
      <w:pPr>
        <w:ind w:left="6120" w:hanging="360"/>
      </w:pPr>
    </w:lvl>
    <w:lvl w:ilvl="8" w:tplc="2C0C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E793FE9"/>
    <w:multiLevelType w:val="hybridMultilevel"/>
    <w:tmpl w:val="1D107328"/>
    <w:lvl w:ilvl="0" w:tplc="B100FD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C0019" w:tentative="1">
      <w:start w:val="1"/>
      <w:numFmt w:val="lowerLetter"/>
      <w:lvlText w:val="%2."/>
      <w:lvlJc w:val="left"/>
      <w:pPr>
        <w:ind w:left="1800" w:hanging="360"/>
      </w:pPr>
    </w:lvl>
    <w:lvl w:ilvl="2" w:tplc="2C0C001B" w:tentative="1">
      <w:start w:val="1"/>
      <w:numFmt w:val="lowerRoman"/>
      <w:lvlText w:val="%3."/>
      <w:lvlJc w:val="right"/>
      <w:pPr>
        <w:ind w:left="2520" w:hanging="180"/>
      </w:pPr>
    </w:lvl>
    <w:lvl w:ilvl="3" w:tplc="2C0C000F" w:tentative="1">
      <w:start w:val="1"/>
      <w:numFmt w:val="decimal"/>
      <w:lvlText w:val="%4."/>
      <w:lvlJc w:val="left"/>
      <w:pPr>
        <w:ind w:left="3240" w:hanging="360"/>
      </w:pPr>
    </w:lvl>
    <w:lvl w:ilvl="4" w:tplc="2C0C0019" w:tentative="1">
      <w:start w:val="1"/>
      <w:numFmt w:val="lowerLetter"/>
      <w:lvlText w:val="%5."/>
      <w:lvlJc w:val="left"/>
      <w:pPr>
        <w:ind w:left="3960" w:hanging="360"/>
      </w:pPr>
    </w:lvl>
    <w:lvl w:ilvl="5" w:tplc="2C0C001B" w:tentative="1">
      <w:start w:val="1"/>
      <w:numFmt w:val="lowerRoman"/>
      <w:lvlText w:val="%6."/>
      <w:lvlJc w:val="right"/>
      <w:pPr>
        <w:ind w:left="4680" w:hanging="180"/>
      </w:pPr>
    </w:lvl>
    <w:lvl w:ilvl="6" w:tplc="2C0C000F" w:tentative="1">
      <w:start w:val="1"/>
      <w:numFmt w:val="decimal"/>
      <w:lvlText w:val="%7."/>
      <w:lvlJc w:val="left"/>
      <w:pPr>
        <w:ind w:left="5400" w:hanging="360"/>
      </w:pPr>
    </w:lvl>
    <w:lvl w:ilvl="7" w:tplc="2C0C0019" w:tentative="1">
      <w:start w:val="1"/>
      <w:numFmt w:val="lowerLetter"/>
      <w:lvlText w:val="%8."/>
      <w:lvlJc w:val="left"/>
      <w:pPr>
        <w:ind w:left="6120" w:hanging="360"/>
      </w:pPr>
    </w:lvl>
    <w:lvl w:ilvl="8" w:tplc="2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C3263B0"/>
    <w:multiLevelType w:val="hybridMultilevel"/>
    <w:tmpl w:val="1D107328"/>
    <w:lvl w:ilvl="0" w:tplc="B100FDE6">
      <w:start w:val="1"/>
      <w:numFmt w:val="decimal"/>
      <w:lvlText w:val="%1."/>
      <w:lvlJc w:val="left"/>
      <w:pPr>
        <w:ind w:left="1080" w:hanging="360"/>
      </w:pPr>
    </w:lvl>
    <w:lvl w:ilvl="1" w:tplc="2C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savePreviewPicture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16707B"/>
    <w:rsid w:val="000014DE"/>
    <w:rsid w:val="00032D6A"/>
    <w:rsid w:val="00046F3F"/>
    <w:rsid w:val="000508BE"/>
    <w:rsid w:val="000516E6"/>
    <w:rsid w:val="00066A88"/>
    <w:rsid w:val="000A2749"/>
    <w:rsid w:val="000F3016"/>
    <w:rsid w:val="00134DE6"/>
    <w:rsid w:val="0016102A"/>
    <w:rsid w:val="0016707B"/>
    <w:rsid w:val="001A2508"/>
    <w:rsid w:val="001A7B11"/>
    <w:rsid w:val="001B184F"/>
    <w:rsid w:val="001C1C1B"/>
    <w:rsid w:val="002167F0"/>
    <w:rsid w:val="00221C59"/>
    <w:rsid w:val="002251FF"/>
    <w:rsid w:val="002822E1"/>
    <w:rsid w:val="002E1750"/>
    <w:rsid w:val="002E4034"/>
    <w:rsid w:val="00300E87"/>
    <w:rsid w:val="003208F9"/>
    <w:rsid w:val="0032514B"/>
    <w:rsid w:val="003A1F2D"/>
    <w:rsid w:val="003D282C"/>
    <w:rsid w:val="003F2FF7"/>
    <w:rsid w:val="003F64B1"/>
    <w:rsid w:val="00455970"/>
    <w:rsid w:val="004A44F5"/>
    <w:rsid w:val="004D4388"/>
    <w:rsid w:val="004E3B02"/>
    <w:rsid w:val="004E70B8"/>
    <w:rsid w:val="0050566C"/>
    <w:rsid w:val="00521582"/>
    <w:rsid w:val="00571CD8"/>
    <w:rsid w:val="0058050F"/>
    <w:rsid w:val="00582B26"/>
    <w:rsid w:val="00587906"/>
    <w:rsid w:val="005A6A1C"/>
    <w:rsid w:val="005B3E3C"/>
    <w:rsid w:val="00625FA6"/>
    <w:rsid w:val="0063164F"/>
    <w:rsid w:val="006325F9"/>
    <w:rsid w:val="006A2427"/>
    <w:rsid w:val="006A7EE5"/>
    <w:rsid w:val="006D10A1"/>
    <w:rsid w:val="006E7F09"/>
    <w:rsid w:val="006F164A"/>
    <w:rsid w:val="006F363D"/>
    <w:rsid w:val="007110B4"/>
    <w:rsid w:val="00722FBC"/>
    <w:rsid w:val="00757453"/>
    <w:rsid w:val="00766E25"/>
    <w:rsid w:val="00782EA6"/>
    <w:rsid w:val="007A0BD6"/>
    <w:rsid w:val="007A421C"/>
    <w:rsid w:val="007C4654"/>
    <w:rsid w:val="007C72FE"/>
    <w:rsid w:val="007D5C6B"/>
    <w:rsid w:val="007F14D7"/>
    <w:rsid w:val="00801442"/>
    <w:rsid w:val="0080266C"/>
    <w:rsid w:val="0080426B"/>
    <w:rsid w:val="008055CB"/>
    <w:rsid w:val="00812038"/>
    <w:rsid w:val="00815011"/>
    <w:rsid w:val="00820AD3"/>
    <w:rsid w:val="008D4F97"/>
    <w:rsid w:val="00904FF3"/>
    <w:rsid w:val="00911383"/>
    <w:rsid w:val="00970CD8"/>
    <w:rsid w:val="00982161"/>
    <w:rsid w:val="00984804"/>
    <w:rsid w:val="009C7815"/>
    <w:rsid w:val="009E7E71"/>
    <w:rsid w:val="00A21877"/>
    <w:rsid w:val="00A835C9"/>
    <w:rsid w:val="00A8364A"/>
    <w:rsid w:val="00A86C27"/>
    <w:rsid w:val="00A93A6C"/>
    <w:rsid w:val="00AA721D"/>
    <w:rsid w:val="00AF3450"/>
    <w:rsid w:val="00AF6A8A"/>
    <w:rsid w:val="00B67DC9"/>
    <w:rsid w:val="00B9184E"/>
    <w:rsid w:val="00BC2EFE"/>
    <w:rsid w:val="00BE437E"/>
    <w:rsid w:val="00C22811"/>
    <w:rsid w:val="00C356D2"/>
    <w:rsid w:val="00C443FA"/>
    <w:rsid w:val="00C463EF"/>
    <w:rsid w:val="00C8102A"/>
    <w:rsid w:val="00C84307"/>
    <w:rsid w:val="00C87BB6"/>
    <w:rsid w:val="00CC7E9B"/>
    <w:rsid w:val="00CD1D63"/>
    <w:rsid w:val="00CD49A2"/>
    <w:rsid w:val="00D039F3"/>
    <w:rsid w:val="00D05579"/>
    <w:rsid w:val="00D4163E"/>
    <w:rsid w:val="00D70CC0"/>
    <w:rsid w:val="00D7422E"/>
    <w:rsid w:val="00D97A4F"/>
    <w:rsid w:val="00DA3EDF"/>
    <w:rsid w:val="00DA3FE9"/>
    <w:rsid w:val="00DC09F0"/>
    <w:rsid w:val="00DF7338"/>
    <w:rsid w:val="00EB3C4E"/>
    <w:rsid w:val="00EB3D9B"/>
    <w:rsid w:val="00EC2740"/>
    <w:rsid w:val="00EC4E97"/>
    <w:rsid w:val="00EC54EA"/>
    <w:rsid w:val="00EC5AD0"/>
    <w:rsid w:val="00EF0560"/>
    <w:rsid w:val="00F259F0"/>
    <w:rsid w:val="00F36E3B"/>
    <w:rsid w:val="00F423EE"/>
    <w:rsid w:val="00F47682"/>
    <w:rsid w:val="00F714D9"/>
    <w:rsid w:val="00FB29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07B"/>
    <w:pPr>
      <w:spacing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670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16707B"/>
    <w:pPr>
      <w:spacing w:after="0" w:line="240" w:lineRule="auto"/>
    </w:pPr>
    <w:rPr>
      <w:rFonts w:ascii="Calibri" w:eastAsia="Calibri" w:hAnsi="Calibri" w:cs="Times New Roman"/>
    </w:rPr>
  </w:style>
  <w:style w:type="paragraph" w:styleId="Paragraphedeliste">
    <w:name w:val="List Paragraph"/>
    <w:basedOn w:val="Normal"/>
    <w:uiPriority w:val="34"/>
    <w:qFormat/>
    <w:rsid w:val="0016707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6707B"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32D6A"/>
    <w:pPr>
      <w:spacing w:after="0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32D6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32D6A"/>
    <w:rPr>
      <w:vertAlign w:val="superscript"/>
    </w:rPr>
  </w:style>
  <w:style w:type="paragraph" w:styleId="En-tte">
    <w:name w:val="header"/>
    <w:basedOn w:val="Normal"/>
    <w:link w:val="En-tteCar"/>
    <w:uiPriority w:val="99"/>
    <w:semiHidden/>
    <w:unhideWhenUsed/>
    <w:rsid w:val="00032D6A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semiHidden/>
    <w:rsid w:val="00032D6A"/>
  </w:style>
  <w:style w:type="paragraph" w:styleId="Pieddepage">
    <w:name w:val="footer"/>
    <w:basedOn w:val="Normal"/>
    <w:link w:val="PieddepageCar"/>
    <w:uiPriority w:val="99"/>
    <w:unhideWhenUsed/>
    <w:rsid w:val="00032D6A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032D6A"/>
  </w:style>
  <w:style w:type="paragraph" w:styleId="Textedebulles">
    <w:name w:val="Balloon Text"/>
    <w:basedOn w:val="Normal"/>
    <w:link w:val="TextedebullesCar"/>
    <w:uiPriority w:val="99"/>
    <w:semiHidden/>
    <w:unhideWhenUsed/>
    <w:rsid w:val="007F14D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14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8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esec-ditancelearning.c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C53AA-3390-4BD7-BA33-5560EEB74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5</Pages>
  <Words>1208</Words>
  <Characters>6646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SH-BILA IRENE</cp:lastModifiedBy>
  <cp:revision>61</cp:revision>
  <cp:lastPrinted>2023-09-04T11:09:00Z</cp:lastPrinted>
  <dcterms:created xsi:type="dcterms:W3CDTF">2023-08-25T06:48:00Z</dcterms:created>
  <dcterms:modified xsi:type="dcterms:W3CDTF">2007-05-01T11:51:00Z</dcterms:modified>
</cp:coreProperties>
</file>